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367" w:rsidRPr="00D77437" w:rsidRDefault="00BB4367">
      <w:pPr>
        <w:tabs>
          <w:tab w:val="center" w:pos="4680"/>
        </w:tabs>
        <w:suppressAutoHyphens/>
        <w:jc w:val="both"/>
        <w:rPr>
          <w:b/>
          <w:spacing w:val="-2"/>
        </w:rPr>
      </w:pPr>
      <w:bookmarkStart w:id="0" w:name="_GoBack"/>
      <w:bookmarkEnd w:id="0"/>
    </w:p>
    <w:p w:rsidR="00BB4367" w:rsidRDefault="00BB4367">
      <w:pPr>
        <w:tabs>
          <w:tab w:val="center" w:pos="4680"/>
        </w:tabs>
        <w:suppressAutoHyphens/>
        <w:jc w:val="both"/>
        <w:rPr>
          <w:b/>
          <w:spacing w:val="-2"/>
        </w:rPr>
      </w:pPr>
    </w:p>
    <w:p w:rsidR="00BB4367" w:rsidRDefault="00BB4367">
      <w:pPr>
        <w:tabs>
          <w:tab w:val="center" w:pos="4680"/>
        </w:tabs>
        <w:suppressAutoHyphens/>
        <w:jc w:val="both"/>
        <w:rPr>
          <w:b/>
          <w:spacing w:val="-2"/>
        </w:rPr>
      </w:pPr>
    </w:p>
    <w:p w:rsidR="00BB4367" w:rsidRDefault="00BB4367">
      <w:pPr>
        <w:tabs>
          <w:tab w:val="center" w:pos="4680"/>
        </w:tabs>
        <w:suppressAutoHyphens/>
        <w:jc w:val="both"/>
        <w:rPr>
          <w:b/>
          <w:spacing w:val="-2"/>
        </w:rPr>
      </w:pPr>
    </w:p>
    <w:p w:rsidR="00BB4367" w:rsidRDefault="00BB4367" w:rsidP="0075095F">
      <w:pPr>
        <w:tabs>
          <w:tab w:val="center" w:pos="4680"/>
        </w:tabs>
        <w:suppressAutoHyphens/>
        <w:jc w:val="center"/>
        <w:rPr>
          <w:spacing w:val="-2"/>
        </w:rPr>
      </w:pPr>
      <w:r w:rsidRPr="00D77437">
        <w:rPr>
          <w:b/>
          <w:spacing w:val="-2"/>
        </w:rPr>
        <w:t xml:space="preserve">HISTORIC PRESERVATION COVENANT   </w:t>
      </w:r>
      <w:r w:rsidRPr="00D77437">
        <w:rPr>
          <w:spacing w:val="-2"/>
        </w:rPr>
        <w:t xml:space="preserve">                 </w:t>
      </w:r>
      <w:r w:rsidRPr="00D77437">
        <w:rPr>
          <w:spacing w:val="-2"/>
        </w:rPr>
        <w:fldChar w:fldCharType="begin"/>
      </w:r>
      <w:r w:rsidRPr="00D77437">
        <w:rPr>
          <w:spacing w:val="-2"/>
        </w:rPr>
        <w:instrText xml:space="preserve">PRIVATE </w:instrText>
      </w:r>
      <w:r w:rsidRPr="00D77437">
        <w:rPr>
          <w:spacing w:val="-2"/>
        </w:rPr>
        <w:fldChar w:fldCharType="end"/>
      </w:r>
    </w:p>
    <w:p w:rsidR="00BB4367" w:rsidRPr="00D77437" w:rsidRDefault="00BB4367">
      <w:pPr>
        <w:tabs>
          <w:tab w:val="left" w:pos="-720"/>
        </w:tabs>
        <w:suppressAutoHyphens/>
        <w:jc w:val="both"/>
        <w:rPr>
          <w:spacing w:val="-2"/>
        </w:rPr>
      </w:pPr>
    </w:p>
    <w:p w:rsidR="00BB4367" w:rsidRPr="00D77437" w:rsidRDefault="00BB4367">
      <w:pPr>
        <w:tabs>
          <w:tab w:val="left" w:pos="-720"/>
        </w:tabs>
        <w:suppressAutoHyphens/>
        <w:jc w:val="both"/>
        <w:rPr>
          <w:spacing w:val="-2"/>
        </w:rPr>
      </w:pPr>
    </w:p>
    <w:p w:rsidR="00BB4367" w:rsidRPr="00D77437" w:rsidRDefault="00BB4367">
      <w:pPr>
        <w:tabs>
          <w:tab w:val="left" w:pos="-720"/>
        </w:tabs>
        <w:suppressAutoHyphens/>
        <w:jc w:val="both"/>
        <w:rPr>
          <w:spacing w:val="-2"/>
        </w:rPr>
      </w:pPr>
    </w:p>
    <w:p w:rsidR="00BB4367" w:rsidRPr="00D77437" w:rsidRDefault="00BB4367">
      <w:pPr>
        <w:tabs>
          <w:tab w:val="left" w:pos="-720"/>
        </w:tabs>
        <w:suppressAutoHyphens/>
        <w:jc w:val="both"/>
        <w:rPr>
          <w:spacing w:val="-2"/>
        </w:rPr>
      </w:pPr>
      <w:r w:rsidRPr="00D77437">
        <w:rPr>
          <w:spacing w:val="-2"/>
        </w:rPr>
        <w:t xml:space="preserve">This agreement is made on the </w:t>
      </w:r>
      <w:r>
        <w:rPr>
          <w:spacing w:val="-2"/>
        </w:rPr>
        <w:t>_____</w:t>
      </w:r>
      <w:r w:rsidRPr="00D77437">
        <w:rPr>
          <w:spacing w:val="-2"/>
        </w:rPr>
        <w:t xml:space="preserve"> day of</w:t>
      </w:r>
      <w:r>
        <w:rPr>
          <w:spacing w:val="-2"/>
        </w:rPr>
        <w:t xml:space="preserve"> _____________</w:t>
      </w:r>
      <w:r w:rsidRPr="00D77437">
        <w:rPr>
          <w:spacing w:val="-2"/>
        </w:rPr>
        <w:t>, 20</w:t>
      </w:r>
      <w:r>
        <w:rPr>
          <w:spacing w:val="-2"/>
        </w:rPr>
        <w:t>XX</w:t>
      </w:r>
      <w:r w:rsidRPr="00D77437">
        <w:rPr>
          <w:spacing w:val="-2"/>
        </w:rPr>
        <w:t xml:space="preserve">, by the </w:t>
      </w:r>
      <w:r>
        <w:rPr>
          <w:spacing w:val="-2"/>
        </w:rPr>
        <w:t>_____________________</w:t>
      </w:r>
      <w:r w:rsidRPr="00D77437">
        <w:rPr>
          <w:spacing w:val="-2"/>
        </w:rPr>
        <w:t xml:space="preserve">, </w:t>
      </w:r>
      <w:r>
        <w:rPr>
          <w:spacing w:val="-2"/>
        </w:rPr>
        <w:t>(</w:t>
      </w:r>
      <w:r w:rsidRPr="00D77437">
        <w:rPr>
          <w:spacing w:val="-2"/>
        </w:rPr>
        <w:t>hereafter referred to as the “</w:t>
      </w:r>
      <w:r>
        <w:rPr>
          <w:spacing w:val="-2"/>
        </w:rPr>
        <w:t>Grantor</w:t>
      </w:r>
      <w:r w:rsidRPr="00D77437">
        <w:rPr>
          <w:spacing w:val="-2"/>
        </w:rPr>
        <w:t xml:space="preserve">”) and in favor of the State acting through the Ohio Historical Society (hereafter referred to as the “Grantee”) for the purpose of the preservation of a certain Property known as </w:t>
      </w:r>
      <w:r>
        <w:rPr>
          <w:spacing w:val="-2"/>
        </w:rPr>
        <w:t>_____________________</w:t>
      </w:r>
      <w:r w:rsidRPr="00D77437">
        <w:rPr>
          <w:spacing w:val="-2"/>
        </w:rPr>
        <w:t>, listed on the National Register of Historic Places, located at</w:t>
      </w:r>
      <w:r>
        <w:rPr>
          <w:spacing w:val="-2"/>
        </w:rPr>
        <w:t xml:space="preserve"> </w:t>
      </w:r>
      <w:r>
        <w:rPr>
          <w:spacing w:val="-2"/>
          <w:u w:val="single"/>
        </w:rPr>
        <w:t>(legal address, city, county)</w:t>
      </w:r>
      <w:r w:rsidRPr="00D77437">
        <w:rPr>
          <w:spacing w:val="-2"/>
        </w:rPr>
        <w:t>, Ohio.</w:t>
      </w:r>
    </w:p>
    <w:p w:rsidR="00BB4367" w:rsidRPr="00D77437" w:rsidRDefault="00BB4367">
      <w:pPr>
        <w:tabs>
          <w:tab w:val="left" w:pos="-720"/>
        </w:tabs>
        <w:suppressAutoHyphens/>
        <w:jc w:val="both"/>
        <w:rPr>
          <w:spacing w:val="-2"/>
        </w:rPr>
      </w:pPr>
    </w:p>
    <w:p w:rsidR="00BB4367" w:rsidRPr="00D77437" w:rsidRDefault="00BB4367" w:rsidP="00FD1ADA">
      <w:pPr>
        <w:rPr>
          <w:spacing w:val="-2"/>
        </w:rPr>
      </w:pPr>
      <w:r w:rsidRPr="00D77437">
        <w:rPr>
          <w:spacing w:val="-2"/>
        </w:rPr>
        <w:t xml:space="preserve">The Property is comprised essentially of grounds, collateral, appurtenances, and improvements and is known as </w:t>
      </w:r>
      <w:r>
        <w:rPr>
          <w:spacing w:val="-2"/>
        </w:rPr>
        <w:t>____________________</w:t>
      </w:r>
      <w:r w:rsidRPr="00D77437">
        <w:rPr>
          <w:spacing w:val="-2"/>
        </w:rPr>
        <w:t xml:space="preserve">. The Property is more particularly described in the </w:t>
      </w:r>
      <w:r>
        <w:rPr>
          <w:spacing w:val="-2"/>
        </w:rPr>
        <w:t>attached legal description</w:t>
      </w:r>
      <w:r w:rsidRPr="00D77437">
        <w:rPr>
          <w:spacing w:val="-2"/>
        </w:rPr>
        <w:t xml:space="preserve">, to be added by the </w:t>
      </w:r>
      <w:r>
        <w:rPr>
          <w:spacing w:val="-2"/>
        </w:rPr>
        <w:t>Owner</w:t>
      </w:r>
      <w:r w:rsidRPr="00D77437">
        <w:rPr>
          <w:spacing w:val="-2"/>
        </w:rPr>
        <w:t xml:space="preserve"> [Include </w:t>
      </w:r>
      <w:r>
        <w:rPr>
          <w:spacing w:val="-2"/>
        </w:rPr>
        <w:t>legal description from Owner’s deed with reference to deed book and page or instrument number where deed is recorded</w:t>
      </w:r>
      <w:r w:rsidRPr="00D77437">
        <w:rPr>
          <w:spacing w:val="-2"/>
        </w:rPr>
        <w:t>.]</w:t>
      </w:r>
      <w:r>
        <w:rPr>
          <w:spacing w:val="-2"/>
        </w:rPr>
        <w:t xml:space="preserve">   </w:t>
      </w:r>
    </w:p>
    <w:p w:rsidR="00BB4367" w:rsidRPr="00D77437" w:rsidRDefault="00BB4367">
      <w:pPr>
        <w:tabs>
          <w:tab w:val="left" w:pos="-720"/>
        </w:tabs>
        <w:suppressAutoHyphens/>
        <w:jc w:val="both"/>
        <w:rPr>
          <w:spacing w:val="-2"/>
        </w:rPr>
      </w:pPr>
    </w:p>
    <w:p w:rsidR="00BB4367" w:rsidRPr="00D77437" w:rsidRDefault="00BB4367">
      <w:pPr>
        <w:tabs>
          <w:tab w:val="left" w:pos="-720"/>
        </w:tabs>
        <w:suppressAutoHyphens/>
        <w:jc w:val="both"/>
        <w:rPr>
          <w:spacing w:val="-2"/>
        </w:rPr>
      </w:pPr>
      <w:r w:rsidRPr="00D77437">
        <w:rPr>
          <w:spacing w:val="-2"/>
        </w:rPr>
        <w:t>In consideration of the federal fiscal year 20</w:t>
      </w:r>
      <w:r>
        <w:rPr>
          <w:spacing w:val="-2"/>
        </w:rPr>
        <w:t>XX</w:t>
      </w:r>
      <w:r w:rsidRPr="00D77437">
        <w:rPr>
          <w:spacing w:val="-2"/>
        </w:rPr>
        <w:t xml:space="preserve"> Certified Local Government grant of $</w:t>
      </w:r>
      <w:r>
        <w:rPr>
          <w:spacing w:val="-2"/>
        </w:rPr>
        <w:t>__________</w:t>
      </w:r>
      <w:r w:rsidRPr="00D77437">
        <w:rPr>
          <w:spacing w:val="-2"/>
        </w:rPr>
        <w:t xml:space="preserve">, </w:t>
      </w:r>
      <w:r>
        <w:rPr>
          <w:spacing w:val="-2"/>
        </w:rPr>
        <w:t xml:space="preserve">and </w:t>
      </w:r>
      <w:r w:rsidRPr="00D77437">
        <w:rPr>
          <w:spacing w:val="-2"/>
        </w:rPr>
        <w:t>the resulting cumulative sum of Hist</w:t>
      </w:r>
      <w:r>
        <w:rPr>
          <w:spacing w:val="-2"/>
        </w:rPr>
        <w:t>oric Preservation Fund grants of  $___________</w:t>
      </w:r>
      <w:r w:rsidRPr="00D77437">
        <w:rPr>
          <w:spacing w:val="-2"/>
        </w:rPr>
        <w:t xml:space="preserve"> received in grants-in-aid assistance through the Society from the U. S. Department of the Interior, National Park Service, Certified Local Government grant program from 20</w:t>
      </w:r>
      <w:r>
        <w:rPr>
          <w:spacing w:val="-2"/>
        </w:rPr>
        <w:t>XX</w:t>
      </w:r>
      <w:r w:rsidRPr="00D77437">
        <w:rPr>
          <w:spacing w:val="-2"/>
        </w:rPr>
        <w:t xml:space="preserve"> through this year, the </w:t>
      </w:r>
      <w:r>
        <w:rPr>
          <w:spacing w:val="-2"/>
        </w:rPr>
        <w:t>Grantor</w:t>
      </w:r>
      <w:r w:rsidRPr="00D77437">
        <w:rPr>
          <w:spacing w:val="-2"/>
        </w:rPr>
        <w:t xml:space="preserve"> hereby agrees to the following</w:t>
      </w:r>
      <w:r>
        <w:rPr>
          <w:spacing w:val="-2"/>
        </w:rPr>
        <w:t>, which shall be a restrictive covenant running with the land on the property herein described</w:t>
      </w:r>
      <w:r w:rsidRPr="00D77437">
        <w:rPr>
          <w:spacing w:val="-2"/>
        </w:rPr>
        <w:t xml:space="preserve"> for a period of </w:t>
      </w:r>
      <w:r>
        <w:rPr>
          <w:spacing w:val="-2"/>
        </w:rPr>
        <w:t>____ (XX)</w:t>
      </w:r>
      <w:r w:rsidRPr="00D77437">
        <w:rPr>
          <w:spacing w:val="-2"/>
        </w:rPr>
        <w:t xml:space="preserve"> years:</w:t>
      </w:r>
    </w:p>
    <w:p w:rsidR="00BB4367" w:rsidRPr="00D77437" w:rsidRDefault="00BB4367">
      <w:pPr>
        <w:tabs>
          <w:tab w:val="left" w:pos="-1440"/>
          <w:tab w:val="left" w:pos="-720"/>
          <w:tab w:val="left" w:pos="0"/>
          <w:tab w:val="left" w:pos="345"/>
          <w:tab w:val="left" w:pos="720"/>
        </w:tabs>
        <w:suppressAutoHyphens/>
        <w:jc w:val="both"/>
        <w:rPr>
          <w:spacing w:val="-2"/>
        </w:rPr>
      </w:pPr>
    </w:p>
    <w:p w:rsidR="00BB4367" w:rsidRPr="00D77437" w:rsidRDefault="00BB4367" w:rsidP="0016009E">
      <w:pPr>
        <w:numPr>
          <w:ilvl w:val="0"/>
          <w:numId w:val="1"/>
        </w:numPr>
        <w:tabs>
          <w:tab w:val="left" w:pos="-1440"/>
          <w:tab w:val="left" w:pos="-720"/>
          <w:tab w:val="left" w:pos="0"/>
          <w:tab w:val="left" w:pos="345"/>
        </w:tabs>
        <w:suppressAutoHyphens/>
        <w:jc w:val="both"/>
        <w:rPr>
          <w:spacing w:val="-2"/>
        </w:rPr>
      </w:pPr>
      <w:r w:rsidRPr="00D77437">
        <w:rPr>
          <w:spacing w:val="-2"/>
        </w:rPr>
        <w:t xml:space="preserve">The </w:t>
      </w:r>
      <w:r>
        <w:rPr>
          <w:spacing w:val="-2"/>
        </w:rPr>
        <w:t>Grantor</w:t>
      </w:r>
      <w:r w:rsidRPr="00D77437">
        <w:rPr>
          <w:spacing w:val="-2"/>
        </w:rPr>
        <w:t xml:space="preserve"> agrees to assume the cost of continued maintenance, repair and protection of said Property so as to preserve the architectural, historical, </w:t>
      </w:r>
      <w:r>
        <w:rPr>
          <w:spacing w:val="-2"/>
        </w:rPr>
        <w:t>and/</w:t>
      </w:r>
      <w:r w:rsidRPr="00D77437">
        <w:rPr>
          <w:spacing w:val="-2"/>
        </w:rPr>
        <w:t xml:space="preserve">or archaeological integrity of the Property in order to protect and enhance those qualities that made the Property eligible for listing in the National Register of Historic Places. </w:t>
      </w:r>
      <w:r w:rsidRPr="00D77437">
        <w:t xml:space="preserve">Nothing in this agreement prohibits the </w:t>
      </w:r>
      <w:r>
        <w:t>Grantor</w:t>
      </w:r>
      <w:r w:rsidRPr="00D77437">
        <w:t xml:space="preserve"> from developing the site in a manner that will not threaten or damage the National Register eligibility of the property. Nothing in this agreement shall prohibit the </w:t>
      </w:r>
      <w:r>
        <w:t>Grantor</w:t>
      </w:r>
      <w:r w:rsidRPr="00D77437">
        <w:t xml:space="preserve"> from seeking financial assistance from any </w:t>
      </w:r>
      <w:r>
        <w:t xml:space="preserve">source </w:t>
      </w:r>
      <w:r w:rsidRPr="00D77437">
        <w:t>for additional preservation treatment work available to him/her.</w:t>
      </w:r>
    </w:p>
    <w:p w:rsidR="00BB4367" w:rsidRPr="00D77437" w:rsidRDefault="00BB4367">
      <w:pPr>
        <w:tabs>
          <w:tab w:val="left" w:pos="-1440"/>
          <w:tab w:val="left" w:pos="-720"/>
          <w:tab w:val="left" w:pos="0"/>
          <w:tab w:val="left" w:pos="345"/>
        </w:tabs>
        <w:suppressAutoHyphens/>
        <w:jc w:val="both"/>
        <w:rPr>
          <w:spacing w:val="-2"/>
        </w:rPr>
      </w:pPr>
    </w:p>
    <w:p w:rsidR="00BB4367" w:rsidRPr="00D77437" w:rsidRDefault="00BB4367">
      <w:pPr>
        <w:numPr>
          <w:ilvl w:val="0"/>
          <w:numId w:val="1"/>
        </w:numPr>
        <w:tabs>
          <w:tab w:val="left" w:pos="-1440"/>
          <w:tab w:val="left" w:pos="-720"/>
          <w:tab w:val="left" w:pos="0"/>
          <w:tab w:val="left" w:pos="345"/>
        </w:tabs>
        <w:suppressAutoHyphens/>
        <w:jc w:val="both"/>
        <w:rPr>
          <w:spacing w:val="-2"/>
        </w:rPr>
      </w:pPr>
      <w:r w:rsidRPr="00D77437">
        <w:rPr>
          <w:spacing w:val="-2"/>
        </w:rPr>
        <w:t xml:space="preserve">The </w:t>
      </w:r>
      <w:r>
        <w:rPr>
          <w:spacing w:val="-2"/>
        </w:rPr>
        <w:t>Grantor</w:t>
      </w:r>
      <w:r w:rsidRPr="00D77437">
        <w:rPr>
          <w:spacing w:val="-2"/>
        </w:rPr>
        <w:t xml:space="preserve"> agrees that no visual or structural alteration</w:t>
      </w:r>
      <w:r>
        <w:rPr>
          <w:spacing w:val="-2"/>
        </w:rPr>
        <w:t xml:space="preserve"> or ground disturbing activity</w:t>
      </w:r>
      <w:r w:rsidRPr="00D77437">
        <w:rPr>
          <w:spacing w:val="-2"/>
        </w:rPr>
        <w:t xml:space="preserve"> will be made to the Property without prior written permission from the Ohio Historical Society.</w:t>
      </w:r>
    </w:p>
    <w:p w:rsidR="00BB4367" w:rsidRDefault="00BB4367" w:rsidP="003A170A"/>
    <w:p w:rsidR="00BB4367" w:rsidRPr="00BC23DF" w:rsidRDefault="00BB4367" w:rsidP="003A170A">
      <w:pPr>
        <w:numPr>
          <w:ilvl w:val="0"/>
          <w:numId w:val="1"/>
        </w:numPr>
      </w:pPr>
      <w:r w:rsidRPr="00BC23DF">
        <w:t xml:space="preserve">In the event that the Property or any part of it shall be damaged or destroyed by fire, flood, windstorm, earth movement, or other casualty, the Grantor shall notify the Grantee in writing within 14 days of the damage or destruction, such notification including what, if any, emergency work has already been completed. No repairs or reconstruction of any type, other than temporary emergency work to prevent further damage to the Property and to protect public safety, shall be undertaken by the Grantor without the Grantee’s prior written approval indicating that the proposed work will meet the </w:t>
      </w:r>
      <w:r>
        <w:t xml:space="preserve">Secretary of the Interior’s </w:t>
      </w:r>
      <w:r w:rsidRPr="00BC23DF">
        <w:t>Standards</w:t>
      </w:r>
      <w:r>
        <w:t xml:space="preserve"> for Rehabilitation. </w:t>
      </w:r>
      <w:r w:rsidRPr="00BC23DF">
        <w:t xml:space="preserve"> If after reviewing the condition of the property, the Grantee determines that the features, materials, appearance, workmanship, and environment which made the property eligible for listing in the National Register of Historic Places has been lost or so damaged that its continued National Register listing is in question, the Grantee will notify the Keeper of the</w:t>
      </w:r>
      <w:r>
        <w:t xml:space="preserve"> </w:t>
      </w:r>
      <w:r w:rsidRPr="00BC23DF">
        <w:t>National Register in writing of the loss. If the property is removed</w:t>
      </w:r>
      <w:r>
        <w:t xml:space="preserve"> from the National Register of Historic Places</w:t>
      </w:r>
      <w:r w:rsidRPr="00BC23DF">
        <w:t>, the Grantee will then notify the Grantor that this agreement is null and void. If the damage or destruct</w:t>
      </w:r>
      <w:r>
        <w:t>ion that warrants the property’s</w:t>
      </w:r>
      <w:r w:rsidRPr="00BC23DF">
        <w:t xml:space="preserve"> removal from the National Register is deliberately caused by the gross negligence of the Grantor or future owner, then the Grantee will initiate requisite legal action to recover, at a minimum, the Federal grant funds</w:t>
      </w:r>
      <w:r>
        <w:t xml:space="preserve"> applied to the property</w:t>
      </w:r>
      <w:r w:rsidRPr="00BC23DF">
        <w:t>.</w:t>
      </w:r>
    </w:p>
    <w:p w:rsidR="00BB4367" w:rsidRDefault="00BB4367" w:rsidP="003A170A">
      <w:pPr>
        <w:tabs>
          <w:tab w:val="left" w:pos="-1440"/>
          <w:tab w:val="left" w:pos="-720"/>
          <w:tab w:val="left" w:pos="345"/>
        </w:tabs>
        <w:suppressAutoHyphens/>
        <w:ind w:left="345"/>
        <w:jc w:val="both"/>
        <w:rPr>
          <w:spacing w:val="-2"/>
          <w:highlight w:val="yellow"/>
        </w:rPr>
      </w:pPr>
    </w:p>
    <w:p w:rsidR="00BB4367" w:rsidRDefault="00BB4367" w:rsidP="00FD1ADA">
      <w:pPr>
        <w:numPr>
          <w:ilvl w:val="0"/>
          <w:numId w:val="1"/>
        </w:numPr>
        <w:tabs>
          <w:tab w:val="left" w:pos="-1440"/>
          <w:tab w:val="left" w:pos="-720"/>
          <w:tab w:val="left" w:pos="345"/>
        </w:tabs>
        <w:suppressAutoHyphens/>
        <w:jc w:val="both"/>
        <w:rPr>
          <w:spacing w:val="-2"/>
        </w:rPr>
      </w:pPr>
      <w:r>
        <w:rPr>
          <w:spacing w:val="-2"/>
        </w:rPr>
        <w:t xml:space="preserve">Because </w:t>
      </w:r>
      <w:r w:rsidRPr="00FD1ADA">
        <w:rPr>
          <w:spacing w:val="-2"/>
        </w:rPr>
        <w:t xml:space="preserve">the </w:t>
      </w:r>
      <w:r>
        <w:rPr>
          <w:spacing w:val="-2"/>
        </w:rPr>
        <w:t>grant assisted work to the Property is visible from a public right-of-way,</w:t>
      </w:r>
      <w:r w:rsidRPr="00FD1ADA">
        <w:rPr>
          <w:spacing w:val="-2"/>
        </w:rPr>
        <w:t xml:space="preserve"> no considerations for public access are necessary.</w:t>
      </w:r>
    </w:p>
    <w:p w:rsidR="00BB4367" w:rsidRDefault="00BB4367" w:rsidP="00C41107">
      <w:pPr>
        <w:tabs>
          <w:tab w:val="left" w:pos="-1440"/>
          <w:tab w:val="left" w:pos="-720"/>
          <w:tab w:val="left" w:pos="345"/>
        </w:tabs>
        <w:suppressAutoHyphens/>
        <w:jc w:val="both"/>
        <w:rPr>
          <w:spacing w:val="-2"/>
        </w:rPr>
      </w:pPr>
    </w:p>
    <w:p w:rsidR="00BB4367" w:rsidRPr="00D77437" w:rsidRDefault="00BB4367">
      <w:pPr>
        <w:numPr>
          <w:ilvl w:val="0"/>
          <w:numId w:val="1"/>
        </w:numPr>
        <w:tabs>
          <w:tab w:val="left" w:pos="-1440"/>
          <w:tab w:val="left" w:pos="-720"/>
          <w:tab w:val="left" w:pos="0"/>
          <w:tab w:val="left" w:pos="345"/>
        </w:tabs>
        <w:suppressAutoHyphens/>
        <w:jc w:val="both"/>
        <w:rPr>
          <w:spacing w:val="-2"/>
        </w:rPr>
      </w:pPr>
      <w:r w:rsidRPr="00D77437">
        <w:rPr>
          <w:spacing w:val="-2"/>
        </w:rPr>
        <w:lastRenderedPageBreak/>
        <w:t xml:space="preserve">The </w:t>
      </w:r>
      <w:r>
        <w:rPr>
          <w:spacing w:val="-2"/>
        </w:rPr>
        <w:t>Grantor</w:t>
      </w:r>
      <w:r w:rsidRPr="00D77437">
        <w:rPr>
          <w:spacing w:val="-2"/>
        </w:rPr>
        <w:t xml:space="preserve"> agrees that the Grantee, its agents, and designees shall have the right to inspect the property at all reasonable times in order to ascertain whether or not the conditions of this agreement are being observed.</w:t>
      </w:r>
    </w:p>
    <w:p w:rsidR="00BB4367" w:rsidRPr="00D77437" w:rsidRDefault="00BB4367" w:rsidP="00EC4FF8">
      <w:pPr>
        <w:tabs>
          <w:tab w:val="left" w:pos="-1440"/>
          <w:tab w:val="left" w:pos="-720"/>
          <w:tab w:val="left" w:pos="0"/>
          <w:tab w:val="left" w:pos="345"/>
        </w:tabs>
        <w:suppressAutoHyphens/>
        <w:jc w:val="both"/>
        <w:rPr>
          <w:spacing w:val="-2"/>
        </w:rPr>
      </w:pPr>
    </w:p>
    <w:p w:rsidR="00BB4367" w:rsidRDefault="00BB4367" w:rsidP="00936791">
      <w:pPr>
        <w:numPr>
          <w:ilvl w:val="0"/>
          <w:numId w:val="1"/>
        </w:numPr>
        <w:tabs>
          <w:tab w:val="left" w:pos="-1440"/>
          <w:tab w:val="left" w:pos="-720"/>
          <w:tab w:val="left" w:pos="0"/>
          <w:tab w:val="left" w:pos="345"/>
        </w:tabs>
        <w:suppressAutoHyphens/>
        <w:rPr>
          <w:spacing w:val="-2"/>
        </w:rPr>
      </w:pPr>
      <w:r w:rsidRPr="00D77437">
        <w:t>The</w:t>
      </w:r>
      <w:r>
        <w:t xml:space="preserve"> Grantor</w:t>
      </w:r>
      <w:r w:rsidRPr="00D77437">
        <w:t xml:space="preserve"> agrees to ensure that any archaeological data and material recovered will be placed in a repository that will care for the data in the manner prescribed in the Secretary of the Interior's "Standards for Archeology and Historic Preservation," or will comply with the requirements of the Native American Graves Protection and Repatriation Act, and with 36 CFR 79 and 43 CFR 10.</w:t>
      </w:r>
    </w:p>
    <w:p w:rsidR="00BB4367" w:rsidRDefault="00BB4367" w:rsidP="00BD3C2D">
      <w:pPr>
        <w:tabs>
          <w:tab w:val="left" w:pos="-1440"/>
          <w:tab w:val="left" w:pos="-720"/>
          <w:tab w:val="left" w:pos="297"/>
          <w:tab w:val="left" w:pos="630"/>
          <w:tab w:val="left" w:pos="840"/>
          <w:tab w:val="left" w:pos="1459"/>
          <w:tab w:val="left" w:pos="2160"/>
        </w:tabs>
        <w:suppressAutoHyphens/>
        <w:ind w:left="630"/>
        <w:jc w:val="both"/>
        <w:rPr>
          <w:spacing w:val="-2"/>
        </w:rPr>
      </w:pPr>
    </w:p>
    <w:p w:rsidR="00BB4367" w:rsidRDefault="00BB4367" w:rsidP="00D55E28">
      <w:pPr>
        <w:numPr>
          <w:ilvl w:val="0"/>
          <w:numId w:val="1"/>
        </w:numPr>
        <w:tabs>
          <w:tab w:val="left" w:pos="-1440"/>
          <w:tab w:val="left" w:pos="-720"/>
          <w:tab w:val="left" w:pos="0"/>
          <w:tab w:val="left" w:pos="345"/>
        </w:tabs>
        <w:suppressAutoHyphens/>
        <w:rPr>
          <w:spacing w:val="-2"/>
        </w:rPr>
      </w:pPr>
      <w:r w:rsidRPr="00C41107">
        <w:rPr>
          <w:spacing w:val="-2"/>
        </w:rPr>
        <w:t xml:space="preserve">The </w:t>
      </w:r>
      <w:r>
        <w:rPr>
          <w:spacing w:val="-2"/>
        </w:rPr>
        <w:t>Grantor</w:t>
      </w:r>
      <w:r w:rsidRPr="00C41107">
        <w:rPr>
          <w:spacing w:val="-2"/>
        </w:rPr>
        <w:t xml:space="preserve"> agrees to maintain flood insurance coverage for </w:t>
      </w:r>
      <w:r>
        <w:rPr>
          <w:spacing w:val="-2"/>
        </w:rPr>
        <w:t>the P</w:t>
      </w:r>
      <w:r w:rsidRPr="00C41107">
        <w:rPr>
          <w:spacing w:val="-2"/>
        </w:rPr>
        <w:t>roperty for the term of the covenant and will provide proof of said insurance to the Grantee on an annual basis throughout the term of the covenant.</w:t>
      </w:r>
    </w:p>
    <w:p w:rsidR="00BB4367" w:rsidRPr="00D77437" w:rsidRDefault="00BB4367" w:rsidP="00D55E28">
      <w:pPr>
        <w:tabs>
          <w:tab w:val="left" w:pos="-1440"/>
          <w:tab w:val="left" w:pos="-720"/>
          <w:tab w:val="left" w:pos="0"/>
          <w:tab w:val="left" w:pos="297"/>
          <w:tab w:val="left" w:pos="646"/>
          <w:tab w:val="left" w:pos="840"/>
          <w:tab w:val="left" w:pos="1459"/>
          <w:tab w:val="left" w:pos="2160"/>
        </w:tabs>
        <w:suppressAutoHyphens/>
        <w:rPr>
          <w:spacing w:val="-2"/>
        </w:rPr>
      </w:pPr>
    </w:p>
    <w:p w:rsidR="00BB4367" w:rsidRPr="00D77437" w:rsidRDefault="00BB4367" w:rsidP="00D55E28">
      <w:pPr>
        <w:numPr>
          <w:ilvl w:val="0"/>
          <w:numId w:val="1"/>
        </w:numPr>
        <w:tabs>
          <w:tab w:val="clear" w:pos="645"/>
          <w:tab w:val="left" w:pos="-1440"/>
          <w:tab w:val="left" w:pos="-720"/>
          <w:tab w:val="left" w:pos="0"/>
          <w:tab w:val="left" w:pos="297"/>
          <w:tab w:val="left" w:pos="646"/>
          <w:tab w:val="left" w:pos="840"/>
          <w:tab w:val="left" w:pos="1459"/>
          <w:tab w:val="left" w:pos="2160"/>
        </w:tabs>
        <w:suppressAutoHyphens/>
        <w:rPr>
          <w:spacing w:val="-2"/>
        </w:rPr>
      </w:pPr>
      <w:r w:rsidRPr="00D77437">
        <w:rPr>
          <w:spacing w:val="-2"/>
        </w:rPr>
        <w:t xml:space="preserve">The </w:t>
      </w:r>
      <w:r>
        <w:rPr>
          <w:spacing w:val="-2"/>
        </w:rPr>
        <w:t>Grantor</w:t>
      </w:r>
      <w:r w:rsidRPr="00D77437">
        <w:rPr>
          <w:spacing w:val="-2"/>
        </w:rPr>
        <w:t xml:space="preserve"> will comply with the Ohio Historical Society’s biennial covenant monitoring program by completing the requisite form and providing photos showing the current status of the Property.</w:t>
      </w:r>
    </w:p>
    <w:p w:rsidR="00BB4367" w:rsidRPr="00D77437" w:rsidRDefault="00BB4367" w:rsidP="00D55E28">
      <w:pPr>
        <w:tabs>
          <w:tab w:val="left" w:pos="-1440"/>
          <w:tab w:val="left" w:pos="-720"/>
          <w:tab w:val="left" w:pos="0"/>
          <w:tab w:val="left" w:pos="297"/>
          <w:tab w:val="left" w:pos="646"/>
          <w:tab w:val="left" w:pos="840"/>
          <w:tab w:val="left" w:pos="1459"/>
          <w:tab w:val="left" w:pos="2160"/>
        </w:tabs>
        <w:suppressAutoHyphens/>
        <w:rPr>
          <w:spacing w:val="-2"/>
        </w:rPr>
      </w:pPr>
    </w:p>
    <w:p w:rsidR="00BB4367" w:rsidRDefault="00BB4367" w:rsidP="00D55E28">
      <w:pPr>
        <w:numPr>
          <w:ilvl w:val="0"/>
          <w:numId w:val="1"/>
        </w:numPr>
        <w:tabs>
          <w:tab w:val="clear" w:pos="645"/>
          <w:tab w:val="left" w:pos="-1440"/>
          <w:tab w:val="left" w:pos="-720"/>
          <w:tab w:val="left" w:pos="0"/>
          <w:tab w:val="left" w:pos="297"/>
          <w:tab w:val="left" w:pos="646"/>
          <w:tab w:val="left" w:pos="840"/>
          <w:tab w:val="left" w:pos="1459"/>
          <w:tab w:val="left" w:pos="2160"/>
        </w:tabs>
        <w:suppressAutoHyphens/>
        <w:rPr>
          <w:spacing w:val="-2"/>
        </w:rPr>
      </w:pPr>
      <w:r w:rsidRPr="00D77437">
        <w:rPr>
          <w:spacing w:val="-2"/>
        </w:rPr>
        <w:t xml:space="preserve">This covenant shall be enforceable </w:t>
      </w:r>
      <w:r>
        <w:rPr>
          <w:spacing w:val="-2"/>
        </w:rPr>
        <w:t>by a suit for</w:t>
      </w:r>
      <w:r w:rsidRPr="00D77437">
        <w:rPr>
          <w:spacing w:val="-2"/>
        </w:rPr>
        <w:t xml:space="preserve"> specific performance </w:t>
      </w:r>
      <w:r>
        <w:rPr>
          <w:spacing w:val="-2"/>
        </w:rPr>
        <w:t xml:space="preserve">or by suit for damages to recover the amount of the grant </w:t>
      </w:r>
      <w:r w:rsidRPr="00D77437">
        <w:rPr>
          <w:spacing w:val="-2"/>
        </w:rPr>
        <w:t>b</w:t>
      </w:r>
      <w:r>
        <w:rPr>
          <w:spacing w:val="-2"/>
        </w:rPr>
        <w:t>rought in</w:t>
      </w:r>
      <w:r w:rsidRPr="00D77437">
        <w:rPr>
          <w:spacing w:val="-2"/>
        </w:rPr>
        <w:t xml:space="preserve"> a court of competent jurisdiction.</w:t>
      </w:r>
      <w:r>
        <w:rPr>
          <w:spacing w:val="-2"/>
        </w:rPr>
        <w:t xml:space="preserve">  </w:t>
      </w:r>
    </w:p>
    <w:p w:rsidR="00BB4367" w:rsidRDefault="00BB4367" w:rsidP="00D55E28">
      <w:pPr>
        <w:tabs>
          <w:tab w:val="left" w:pos="-1440"/>
          <w:tab w:val="left" w:pos="-720"/>
          <w:tab w:val="left" w:pos="0"/>
          <w:tab w:val="left" w:pos="297"/>
          <w:tab w:val="left" w:pos="840"/>
          <w:tab w:val="left" w:pos="1459"/>
          <w:tab w:val="left" w:pos="2160"/>
        </w:tabs>
        <w:suppressAutoHyphens/>
        <w:rPr>
          <w:spacing w:val="-2"/>
        </w:rPr>
      </w:pPr>
    </w:p>
    <w:p w:rsidR="00BB4367" w:rsidRDefault="00BB4367" w:rsidP="00D55E28">
      <w:pPr>
        <w:numPr>
          <w:ilvl w:val="0"/>
          <w:numId w:val="1"/>
        </w:numPr>
        <w:tabs>
          <w:tab w:val="clear" w:pos="645"/>
          <w:tab w:val="left" w:pos="-1440"/>
          <w:tab w:val="left" w:pos="-720"/>
          <w:tab w:val="left" w:pos="0"/>
          <w:tab w:val="left" w:pos="297"/>
          <w:tab w:val="left" w:pos="646"/>
          <w:tab w:val="left" w:pos="840"/>
          <w:tab w:val="left" w:pos="1459"/>
          <w:tab w:val="left" w:pos="2160"/>
        </w:tabs>
        <w:suppressAutoHyphens/>
        <w:rPr>
          <w:spacing w:val="-2"/>
        </w:rPr>
      </w:pPr>
      <w:r>
        <w:rPr>
          <w:spacing w:val="-2"/>
        </w:rPr>
        <w:t>It is understood and agreed by the parties hereto that if any part, term, or provision of this agreement is held to be illegal by the courts, the validity of the remaining portions or provisions shall not be affected, and the rights and obligations of the parties shall be construed and enforced as if the contract did not contain the particular part, term, or provision held to be invalid.</w:t>
      </w:r>
    </w:p>
    <w:p w:rsidR="00BB4367" w:rsidRDefault="00BB4367" w:rsidP="00D55E28">
      <w:pPr>
        <w:tabs>
          <w:tab w:val="left" w:pos="-1440"/>
          <w:tab w:val="left" w:pos="-720"/>
          <w:tab w:val="left" w:pos="0"/>
          <w:tab w:val="left" w:pos="297"/>
          <w:tab w:val="left" w:pos="840"/>
          <w:tab w:val="left" w:pos="1459"/>
          <w:tab w:val="left" w:pos="2160"/>
        </w:tabs>
        <w:suppressAutoHyphens/>
        <w:rPr>
          <w:spacing w:val="-2"/>
        </w:rPr>
      </w:pPr>
    </w:p>
    <w:p w:rsidR="00BB4367" w:rsidRPr="00D77437" w:rsidRDefault="00BB4367" w:rsidP="00D55E28">
      <w:pPr>
        <w:numPr>
          <w:ilvl w:val="0"/>
          <w:numId w:val="1"/>
        </w:numPr>
        <w:tabs>
          <w:tab w:val="clear" w:pos="645"/>
          <w:tab w:val="left" w:pos="-1440"/>
          <w:tab w:val="left" w:pos="-720"/>
          <w:tab w:val="left" w:pos="0"/>
          <w:tab w:val="left" w:pos="297"/>
          <w:tab w:val="left" w:pos="646"/>
          <w:tab w:val="left" w:pos="840"/>
          <w:tab w:val="left" w:pos="1459"/>
          <w:tab w:val="left" w:pos="2160"/>
        </w:tabs>
        <w:suppressAutoHyphens/>
        <w:rPr>
          <w:spacing w:val="-2"/>
        </w:rPr>
      </w:pPr>
      <w:r>
        <w:rPr>
          <w:spacing w:val="-2"/>
        </w:rPr>
        <w:t>This agreement shall be binding upon the executors, administrators, heirs, successors and assigns of  the parties hereto.</w:t>
      </w: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r>
        <w:rPr>
          <w:spacing w:val="-2"/>
        </w:rPr>
        <w:br w:type="page"/>
      </w:r>
      <w:r>
        <w:rPr>
          <w:spacing w:val="-2"/>
        </w:rPr>
        <w:lastRenderedPageBreak/>
        <w:t>In witness whereof the parties have signed their names below on the dates indicated.</w:t>
      </w: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Pr="000E06EE" w:rsidRDefault="00BB4367">
      <w:pPr>
        <w:tabs>
          <w:tab w:val="left" w:pos="-1440"/>
          <w:tab w:val="left" w:pos="-720"/>
          <w:tab w:val="left" w:pos="0"/>
          <w:tab w:val="left" w:pos="297"/>
          <w:tab w:val="left" w:pos="646"/>
          <w:tab w:val="left" w:pos="840"/>
          <w:tab w:val="left" w:pos="1459"/>
          <w:tab w:val="left" w:pos="2160"/>
        </w:tabs>
        <w:suppressAutoHyphens/>
        <w:jc w:val="both"/>
        <w:rPr>
          <w:b/>
          <w:spacing w:val="-2"/>
        </w:rPr>
      </w:pPr>
      <w:r w:rsidRPr="000E06EE">
        <w:rPr>
          <w:b/>
          <w:spacing w:val="-2"/>
        </w:rPr>
        <w:t>Grantor:</w:t>
      </w: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rsidP="004A6877">
      <w:pPr>
        <w:tabs>
          <w:tab w:val="left" w:pos="-1440"/>
          <w:tab w:val="left" w:pos="-720"/>
          <w:tab w:val="left" w:pos="297"/>
          <w:tab w:val="left" w:pos="646"/>
          <w:tab w:val="left" w:pos="720"/>
          <w:tab w:val="left" w:pos="840"/>
          <w:tab w:val="left" w:pos="1459"/>
          <w:tab w:val="left" w:pos="2160"/>
        </w:tabs>
        <w:suppressAutoHyphens/>
        <w:ind w:left="720"/>
        <w:jc w:val="both"/>
        <w:rPr>
          <w:spacing w:val="-2"/>
        </w:rPr>
      </w:pPr>
      <w:r>
        <w:rPr>
          <w:spacing w:val="-2"/>
        </w:rPr>
        <w:t>______________________________________</w:t>
      </w:r>
      <w:r>
        <w:rPr>
          <w:spacing w:val="-2"/>
        </w:rPr>
        <w:tab/>
        <w:t>______________________________________</w:t>
      </w:r>
    </w:p>
    <w:p w:rsidR="00BB4367" w:rsidRPr="00D77437" w:rsidRDefault="00BB4367" w:rsidP="004A6877">
      <w:pPr>
        <w:tabs>
          <w:tab w:val="left" w:pos="-1440"/>
          <w:tab w:val="left" w:pos="-720"/>
          <w:tab w:val="left" w:pos="297"/>
          <w:tab w:val="left" w:pos="646"/>
          <w:tab w:val="left" w:pos="720"/>
          <w:tab w:val="left" w:pos="840"/>
          <w:tab w:val="left" w:pos="1459"/>
          <w:tab w:val="left" w:pos="2160"/>
        </w:tabs>
        <w:suppressAutoHyphens/>
        <w:ind w:left="720"/>
        <w:jc w:val="both"/>
        <w:rPr>
          <w:spacing w:val="-2"/>
        </w:rPr>
      </w:pPr>
      <w:r>
        <w:rPr>
          <w:spacing w:val="-2"/>
        </w:rPr>
        <w:t>Signature</w:t>
      </w:r>
      <w:r>
        <w:rPr>
          <w:spacing w:val="-2"/>
        </w:rPr>
        <w:tab/>
      </w:r>
      <w:r>
        <w:rPr>
          <w:spacing w:val="-2"/>
        </w:rPr>
        <w:tab/>
      </w:r>
      <w:r>
        <w:rPr>
          <w:spacing w:val="-2"/>
        </w:rPr>
        <w:tab/>
      </w:r>
      <w:r>
        <w:rPr>
          <w:spacing w:val="-2"/>
        </w:rPr>
        <w:tab/>
      </w:r>
      <w:r>
        <w:rPr>
          <w:spacing w:val="-2"/>
        </w:rPr>
        <w:tab/>
        <w:t>Name</w:t>
      </w:r>
    </w:p>
    <w:p w:rsidR="00BB4367" w:rsidRDefault="00BB4367" w:rsidP="004A6877">
      <w:pPr>
        <w:tabs>
          <w:tab w:val="left" w:pos="-1440"/>
          <w:tab w:val="left" w:pos="-720"/>
          <w:tab w:val="left" w:pos="297"/>
          <w:tab w:val="left" w:pos="646"/>
          <w:tab w:val="left" w:pos="720"/>
          <w:tab w:val="left" w:pos="840"/>
          <w:tab w:val="left" w:pos="1459"/>
          <w:tab w:val="left" w:pos="2160"/>
        </w:tabs>
        <w:suppressAutoHyphens/>
        <w:ind w:left="720"/>
        <w:jc w:val="both"/>
        <w:rPr>
          <w:spacing w:val="-2"/>
        </w:rPr>
      </w:pPr>
    </w:p>
    <w:p w:rsidR="00BB4367" w:rsidRDefault="00BB4367" w:rsidP="004A6877">
      <w:pPr>
        <w:tabs>
          <w:tab w:val="left" w:pos="-1440"/>
          <w:tab w:val="left" w:pos="-720"/>
          <w:tab w:val="left" w:pos="297"/>
          <w:tab w:val="left" w:pos="646"/>
          <w:tab w:val="left" w:pos="720"/>
          <w:tab w:val="left" w:pos="840"/>
          <w:tab w:val="left" w:pos="1459"/>
          <w:tab w:val="left" w:pos="2160"/>
        </w:tabs>
        <w:suppressAutoHyphens/>
        <w:ind w:left="720"/>
        <w:jc w:val="both"/>
        <w:rPr>
          <w:spacing w:val="-2"/>
        </w:rPr>
      </w:pPr>
    </w:p>
    <w:p w:rsidR="00BB4367" w:rsidRDefault="00BB4367" w:rsidP="004A6877">
      <w:pPr>
        <w:tabs>
          <w:tab w:val="left" w:pos="-1440"/>
          <w:tab w:val="left" w:pos="-720"/>
          <w:tab w:val="left" w:pos="297"/>
          <w:tab w:val="left" w:pos="646"/>
          <w:tab w:val="left" w:pos="720"/>
          <w:tab w:val="left" w:pos="840"/>
          <w:tab w:val="left" w:pos="1459"/>
          <w:tab w:val="left" w:pos="2160"/>
        </w:tabs>
        <w:suppressAutoHyphens/>
        <w:ind w:left="720"/>
        <w:jc w:val="both"/>
        <w:rPr>
          <w:spacing w:val="-2"/>
        </w:rPr>
      </w:pPr>
      <w:r>
        <w:rPr>
          <w:spacing w:val="-2"/>
        </w:rPr>
        <w:t>___________________________________</w:t>
      </w:r>
      <w:r>
        <w:rPr>
          <w:spacing w:val="-2"/>
        </w:rPr>
        <w:tab/>
        <w:t>____      ______________________________________</w:t>
      </w:r>
    </w:p>
    <w:p w:rsidR="00BB4367" w:rsidRPr="00D77437" w:rsidRDefault="00BB4367" w:rsidP="004A6877">
      <w:pPr>
        <w:tabs>
          <w:tab w:val="left" w:pos="-1440"/>
          <w:tab w:val="left" w:pos="-720"/>
          <w:tab w:val="left" w:pos="297"/>
          <w:tab w:val="left" w:pos="646"/>
          <w:tab w:val="left" w:pos="720"/>
          <w:tab w:val="left" w:pos="840"/>
          <w:tab w:val="left" w:pos="1459"/>
          <w:tab w:val="left" w:pos="2160"/>
        </w:tabs>
        <w:suppressAutoHyphens/>
        <w:ind w:left="720"/>
        <w:jc w:val="both"/>
        <w:rPr>
          <w:spacing w:val="-2"/>
        </w:rPr>
      </w:pPr>
      <w:r>
        <w:rPr>
          <w:spacing w:val="-2"/>
        </w:rPr>
        <w:t>Title</w:t>
      </w:r>
      <w:r>
        <w:rPr>
          <w:spacing w:val="-2"/>
        </w:rPr>
        <w:tab/>
      </w:r>
      <w:r>
        <w:rPr>
          <w:spacing w:val="-2"/>
        </w:rPr>
        <w:tab/>
      </w:r>
      <w:r>
        <w:rPr>
          <w:spacing w:val="-2"/>
        </w:rPr>
        <w:tab/>
      </w:r>
      <w:r>
        <w:rPr>
          <w:spacing w:val="-2"/>
        </w:rPr>
        <w:tab/>
      </w:r>
      <w:r>
        <w:rPr>
          <w:spacing w:val="-2"/>
        </w:rPr>
        <w:tab/>
      </w:r>
      <w:r>
        <w:rPr>
          <w:spacing w:val="-2"/>
        </w:rPr>
        <w:tab/>
        <w:t>Date</w:t>
      </w: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Pr="00D7743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Pr="000E06EE" w:rsidRDefault="00BB4367">
      <w:pPr>
        <w:tabs>
          <w:tab w:val="left" w:pos="-1440"/>
          <w:tab w:val="left" w:pos="-720"/>
          <w:tab w:val="left" w:pos="0"/>
          <w:tab w:val="left" w:pos="297"/>
          <w:tab w:val="left" w:pos="646"/>
          <w:tab w:val="left" w:pos="840"/>
          <w:tab w:val="left" w:pos="1459"/>
          <w:tab w:val="left" w:pos="2160"/>
        </w:tabs>
        <w:suppressAutoHyphens/>
        <w:jc w:val="both"/>
        <w:rPr>
          <w:b/>
          <w:spacing w:val="-2"/>
        </w:rPr>
      </w:pPr>
      <w:r w:rsidRPr="000E06EE">
        <w:rPr>
          <w:b/>
          <w:spacing w:val="-2"/>
        </w:rPr>
        <w:t>Grantee:</w:t>
      </w: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r w:rsidRPr="00D77437">
        <w:rPr>
          <w:spacing w:val="-2"/>
        </w:rPr>
        <w:tab/>
      </w:r>
      <w:r w:rsidRPr="00D77437">
        <w:rPr>
          <w:spacing w:val="-2"/>
        </w:rPr>
        <w:tab/>
      </w:r>
    </w:p>
    <w:p w:rsidR="00BB4367" w:rsidRDefault="00BB4367" w:rsidP="000E06EE">
      <w:pPr>
        <w:tabs>
          <w:tab w:val="left" w:pos="-1440"/>
          <w:tab w:val="left" w:pos="-720"/>
          <w:tab w:val="left" w:pos="297"/>
          <w:tab w:val="left" w:pos="646"/>
          <w:tab w:val="left" w:pos="720"/>
          <w:tab w:val="left" w:pos="840"/>
          <w:tab w:val="left" w:pos="1459"/>
          <w:tab w:val="left" w:pos="2160"/>
        </w:tabs>
        <w:suppressAutoHyphens/>
        <w:ind w:left="720"/>
        <w:jc w:val="both"/>
        <w:rPr>
          <w:spacing w:val="-2"/>
        </w:rPr>
      </w:pPr>
      <w:r>
        <w:rPr>
          <w:spacing w:val="-2"/>
        </w:rPr>
        <w:t>______________________________________</w:t>
      </w:r>
      <w:r>
        <w:rPr>
          <w:spacing w:val="-2"/>
        </w:rPr>
        <w:tab/>
      </w:r>
      <w:r w:rsidRPr="000E06EE">
        <w:rPr>
          <w:spacing w:val="-2"/>
          <w:u w:val="single"/>
        </w:rPr>
        <w:t>.</w:t>
      </w:r>
      <w:r>
        <w:rPr>
          <w:spacing w:val="-2"/>
        </w:rPr>
        <w:t>_________________________</w:t>
      </w:r>
    </w:p>
    <w:p w:rsidR="00BB4367" w:rsidRPr="00D77437" w:rsidRDefault="00BB4367" w:rsidP="004A6877">
      <w:pPr>
        <w:tabs>
          <w:tab w:val="left" w:pos="-1440"/>
          <w:tab w:val="left" w:pos="-720"/>
          <w:tab w:val="left" w:pos="297"/>
          <w:tab w:val="left" w:pos="646"/>
          <w:tab w:val="left" w:pos="720"/>
          <w:tab w:val="left" w:pos="840"/>
          <w:tab w:val="left" w:pos="1459"/>
          <w:tab w:val="left" w:pos="2160"/>
        </w:tabs>
        <w:suppressAutoHyphens/>
        <w:ind w:left="720"/>
        <w:jc w:val="both"/>
        <w:rPr>
          <w:spacing w:val="-2"/>
        </w:rPr>
      </w:pPr>
      <w:r>
        <w:rPr>
          <w:spacing w:val="-2"/>
        </w:rPr>
        <w:t>Signature</w:t>
      </w:r>
      <w:r>
        <w:rPr>
          <w:spacing w:val="-2"/>
        </w:rPr>
        <w:tab/>
      </w:r>
      <w:r>
        <w:rPr>
          <w:spacing w:val="-2"/>
        </w:rPr>
        <w:tab/>
      </w:r>
      <w:r>
        <w:rPr>
          <w:spacing w:val="-2"/>
        </w:rPr>
        <w:tab/>
      </w:r>
      <w:r>
        <w:rPr>
          <w:spacing w:val="-2"/>
        </w:rPr>
        <w:tab/>
      </w:r>
      <w:r>
        <w:rPr>
          <w:spacing w:val="-2"/>
        </w:rPr>
        <w:tab/>
        <w:t>Name</w:t>
      </w:r>
    </w:p>
    <w:p w:rsidR="00BB4367" w:rsidRDefault="00BB4367" w:rsidP="000E06EE">
      <w:pPr>
        <w:tabs>
          <w:tab w:val="left" w:pos="-1440"/>
          <w:tab w:val="left" w:pos="-720"/>
          <w:tab w:val="left" w:pos="297"/>
          <w:tab w:val="left" w:pos="646"/>
          <w:tab w:val="left" w:pos="720"/>
          <w:tab w:val="left" w:pos="840"/>
          <w:tab w:val="left" w:pos="1459"/>
          <w:tab w:val="left" w:pos="2160"/>
        </w:tabs>
        <w:suppressAutoHyphens/>
        <w:ind w:left="720"/>
        <w:jc w:val="both"/>
        <w:rPr>
          <w:spacing w:val="-2"/>
        </w:rPr>
      </w:pPr>
    </w:p>
    <w:p w:rsidR="00BB4367" w:rsidRDefault="00BB4367" w:rsidP="000E06EE">
      <w:pPr>
        <w:tabs>
          <w:tab w:val="left" w:pos="-1440"/>
          <w:tab w:val="left" w:pos="-720"/>
          <w:tab w:val="left" w:pos="297"/>
          <w:tab w:val="left" w:pos="646"/>
          <w:tab w:val="left" w:pos="720"/>
          <w:tab w:val="left" w:pos="840"/>
          <w:tab w:val="left" w:pos="1459"/>
          <w:tab w:val="left" w:pos="2160"/>
        </w:tabs>
        <w:suppressAutoHyphens/>
        <w:ind w:left="720"/>
        <w:jc w:val="both"/>
        <w:rPr>
          <w:spacing w:val="-2"/>
        </w:rPr>
      </w:pPr>
    </w:p>
    <w:p w:rsidR="00BB4367" w:rsidRDefault="00BB4367" w:rsidP="000E06EE">
      <w:pPr>
        <w:tabs>
          <w:tab w:val="left" w:pos="-1440"/>
          <w:tab w:val="left" w:pos="-720"/>
          <w:tab w:val="left" w:pos="297"/>
          <w:tab w:val="left" w:pos="646"/>
          <w:tab w:val="left" w:pos="720"/>
          <w:tab w:val="left" w:pos="840"/>
          <w:tab w:val="left" w:pos="1459"/>
          <w:tab w:val="left" w:pos="2160"/>
        </w:tabs>
        <w:suppressAutoHyphens/>
        <w:ind w:left="720"/>
        <w:jc w:val="both"/>
        <w:rPr>
          <w:spacing w:val="-2"/>
        </w:rPr>
      </w:pPr>
      <w:r>
        <w:rPr>
          <w:spacing w:val="-2"/>
        </w:rPr>
        <w:t>___________________      ______________________________________</w:t>
      </w:r>
    </w:p>
    <w:p w:rsidR="00BB4367" w:rsidRPr="00D77437" w:rsidRDefault="00BB4367" w:rsidP="004A6877">
      <w:pPr>
        <w:tabs>
          <w:tab w:val="left" w:pos="-1440"/>
          <w:tab w:val="left" w:pos="-720"/>
          <w:tab w:val="left" w:pos="297"/>
          <w:tab w:val="left" w:pos="646"/>
          <w:tab w:val="left" w:pos="720"/>
          <w:tab w:val="left" w:pos="840"/>
          <w:tab w:val="left" w:pos="1459"/>
          <w:tab w:val="left" w:pos="2160"/>
        </w:tabs>
        <w:suppressAutoHyphens/>
        <w:ind w:left="720"/>
        <w:jc w:val="both"/>
        <w:rPr>
          <w:spacing w:val="-2"/>
        </w:rPr>
      </w:pPr>
      <w:r>
        <w:rPr>
          <w:spacing w:val="-2"/>
        </w:rPr>
        <w:t>Title</w:t>
      </w:r>
      <w:r w:rsidRPr="004A6877">
        <w:rPr>
          <w:spacing w:val="-2"/>
        </w:rPr>
        <w:t xml:space="preserve"> </w:t>
      </w:r>
      <w:r>
        <w:rPr>
          <w:spacing w:val="-2"/>
        </w:rPr>
        <w:tab/>
      </w:r>
      <w:r>
        <w:rPr>
          <w:spacing w:val="-2"/>
        </w:rPr>
        <w:tab/>
      </w:r>
      <w:r>
        <w:rPr>
          <w:spacing w:val="-2"/>
        </w:rPr>
        <w:tab/>
      </w:r>
      <w:r>
        <w:rPr>
          <w:spacing w:val="-2"/>
        </w:rPr>
        <w:tab/>
      </w:r>
      <w:r>
        <w:rPr>
          <w:spacing w:val="-2"/>
        </w:rPr>
        <w:tab/>
      </w:r>
      <w:r>
        <w:rPr>
          <w:spacing w:val="-2"/>
        </w:rPr>
        <w:tab/>
        <w:t>Date</w:t>
      </w:r>
    </w:p>
    <w:p w:rsidR="00BB4367" w:rsidRDefault="00BB4367" w:rsidP="000E06EE">
      <w:pPr>
        <w:tabs>
          <w:tab w:val="left" w:pos="-1440"/>
          <w:tab w:val="left" w:pos="-720"/>
          <w:tab w:val="left" w:pos="297"/>
          <w:tab w:val="left" w:pos="646"/>
          <w:tab w:val="left" w:pos="720"/>
          <w:tab w:val="left" w:pos="840"/>
          <w:tab w:val="left" w:pos="1459"/>
          <w:tab w:val="left" w:pos="2160"/>
        </w:tabs>
        <w:suppressAutoHyphens/>
        <w:ind w:left="720"/>
        <w:jc w:val="both"/>
        <w:rPr>
          <w:spacing w:val="-2"/>
        </w:rPr>
      </w:pP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Pr="008A3771" w:rsidRDefault="00BB4367">
      <w:pPr>
        <w:tabs>
          <w:tab w:val="left" w:pos="-1440"/>
          <w:tab w:val="left" w:pos="-720"/>
          <w:tab w:val="left" w:pos="0"/>
          <w:tab w:val="left" w:pos="297"/>
          <w:tab w:val="left" w:pos="646"/>
          <w:tab w:val="left" w:pos="840"/>
          <w:tab w:val="left" w:pos="1459"/>
          <w:tab w:val="left" w:pos="2160"/>
        </w:tabs>
        <w:suppressAutoHyphens/>
        <w:jc w:val="both"/>
        <w:rPr>
          <w:b/>
          <w:spacing w:val="-2"/>
        </w:rPr>
      </w:pPr>
      <w:r w:rsidRPr="008A3771">
        <w:rPr>
          <w:b/>
          <w:spacing w:val="-2"/>
        </w:rPr>
        <w:t>Notarization:</w:t>
      </w: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r w:rsidRPr="004A6877">
        <w:rPr>
          <w:b/>
          <w:spacing w:val="-2"/>
        </w:rPr>
        <w:t>Grantor:</w:t>
      </w:r>
      <w:r>
        <w:rPr>
          <w:spacing w:val="-2"/>
        </w:rPr>
        <w:t xml:space="preserve">  State of </w:t>
      </w:r>
      <w:smartTag w:uri="urn:schemas-microsoft-com:office:smarttags" w:element="State">
        <w:smartTag w:uri="urn:schemas-microsoft-com:office:smarttags" w:element="place">
          <w:r>
            <w:rPr>
              <w:spacing w:val="-2"/>
            </w:rPr>
            <w:t>Ohio</w:t>
          </w:r>
        </w:smartTag>
      </w:smartTag>
      <w:r>
        <w:rPr>
          <w:spacing w:val="-2"/>
        </w:rPr>
        <w:t>, County of _______________________</w:t>
      </w: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r>
        <w:rPr>
          <w:spacing w:val="-2"/>
        </w:rPr>
        <w:t>The forgoing instrument was acknowledged before me by ________________________, the Grantor, on the ____ day of ______________________, 201_.</w:t>
      </w: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rsidP="008A3771">
      <w:pPr>
        <w:tabs>
          <w:tab w:val="left" w:pos="-1440"/>
          <w:tab w:val="left" w:pos="-720"/>
          <w:tab w:val="left" w:pos="297"/>
          <w:tab w:val="left" w:pos="646"/>
          <w:tab w:val="left" w:pos="720"/>
          <w:tab w:val="left" w:pos="840"/>
          <w:tab w:val="left" w:pos="1459"/>
          <w:tab w:val="left" w:pos="2160"/>
        </w:tabs>
        <w:suppressAutoHyphens/>
        <w:ind w:left="720"/>
        <w:jc w:val="both"/>
        <w:rPr>
          <w:spacing w:val="-2"/>
        </w:rPr>
      </w:pPr>
      <w:r>
        <w:rPr>
          <w:spacing w:val="-2"/>
        </w:rPr>
        <w:t>______________________________________    My Commission expires:_____________________</w:t>
      </w:r>
    </w:p>
    <w:p w:rsidR="00BB4367" w:rsidRPr="00D77437" w:rsidRDefault="00BB4367" w:rsidP="008A3771">
      <w:pPr>
        <w:tabs>
          <w:tab w:val="left" w:pos="-1440"/>
          <w:tab w:val="left" w:pos="-720"/>
          <w:tab w:val="left" w:pos="297"/>
          <w:tab w:val="left" w:pos="646"/>
          <w:tab w:val="left" w:pos="720"/>
          <w:tab w:val="left" w:pos="840"/>
          <w:tab w:val="left" w:pos="1459"/>
          <w:tab w:val="left" w:pos="2160"/>
        </w:tabs>
        <w:suppressAutoHyphens/>
        <w:ind w:left="720"/>
        <w:jc w:val="both"/>
        <w:rPr>
          <w:spacing w:val="-2"/>
        </w:rPr>
      </w:pPr>
      <w:r>
        <w:rPr>
          <w:spacing w:val="-2"/>
        </w:rPr>
        <w:t>Notary Public</w:t>
      </w:r>
    </w:p>
    <w:p w:rsidR="00BB4367" w:rsidRPr="00D77437" w:rsidRDefault="00BB4367" w:rsidP="008A3771">
      <w:pPr>
        <w:tabs>
          <w:tab w:val="left" w:pos="-1440"/>
          <w:tab w:val="left" w:pos="-720"/>
          <w:tab w:val="left" w:pos="297"/>
          <w:tab w:val="left" w:pos="646"/>
          <w:tab w:val="left" w:pos="720"/>
          <w:tab w:val="left" w:pos="840"/>
          <w:tab w:val="left" w:pos="1459"/>
          <w:tab w:val="left" w:pos="2160"/>
        </w:tabs>
        <w:suppressAutoHyphens/>
        <w:ind w:firstLine="720"/>
        <w:jc w:val="both"/>
        <w:rPr>
          <w:spacing w:val="-2"/>
        </w:rPr>
      </w:pPr>
      <w:r w:rsidRPr="00D77437">
        <w:rPr>
          <w:spacing w:val="-2"/>
        </w:rPr>
        <w:tab/>
      </w: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Pr="00D77437" w:rsidRDefault="00BB4367" w:rsidP="005A08DC">
      <w:pPr>
        <w:tabs>
          <w:tab w:val="left" w:pos="-1440"/>
          <w:tab w:val="left" w:pos="-720"/>
          <w:tab w:val="left" w:pos="0"/>
          <w:tab w:val="left" w:pos="297"/>
          <w:tab w:val="left" w:pos="646"/>
          <w:tab w:val="left" w:pos="840"/>
          <w:tab w:val="left" w:pos="1459"/>
          <w:tab w:val="left" w:pos="2160"/>
        </w:tabs>
        <w:suppressAutoHyphens/>
        <w:jc w:val="both"/>
        <w:rPr>
          <w:spacing w:val="-2"/>
        </w:rPr>
      </w:pPr>
      <w:r w:rsidRPr="00D77437">
        <w:rPr>
          <w:spacing w:val="-2"/>
        </w:rPr>
        <w:tab/>
      </w:r>
    </w:p>
    <w:p w:rsidR="00BB4367" w:rsidRDefault="00BB4367" w:rsidP="005A08DC">
      <w:pPr>
        <w:tabs>
          <w:tab w:val="left" w:pos="-1440"/>
          <w:tab w:val="left" w:pos="-720"/>
          <w:tab w:val="left" w:pos="0"/>
          <w:tab w:val="left" w:pos="297"/>
          <w:tab w:val="left" w:pos="646"/>
          <w:tab w:val="left" w:pos="840"/>
          <w:tab w:val="left" w:pos="1459"/>
          <w:tab w:val="left" w:pos="2160"/>
        </w:tabs>
        <w:suppressAutoHyphens/>
        <w:jc w:val="both"/>
        <w:rPr>
          <w:spacing w:val="-2"/>
        </w:rPr>
      </w:pPr>
      <w:r w:rsidRPr="004A6877">
        <w:rPr>
          <w:b/>
          <w:spacing w:val="-2"/>
        </w:rPr>
        <w:t>Grantee:</w:t>
      </w:r>
      <w:r>
        <w:rPr>
          <w:spacing w:val="-2"/>
        </w:rPr>
        <w:t xml:space="preserve">  State of </w:t>
      </w:r>
      <w:smartTag w:uri="urn:schemas-microsoft-com:office:smarttags" w:element="PlaceName">
        <w:smartTag w:uri="urn:schemas-microsoft-com:office:smarttags" w:element="State">
          <w:r>
            <w:rPr>
              <w:spacing w:val="-2"/>
            </w:rPr>
            <w:t>Ohio</w:t>
          </w:r>
        </w:smartTag>
      </w:smartTag>
      <w:r>
        <w:rPr>
          <w:spacing w:val="-2"/>
        </w:rPr>
        <w:t xml:space="preserve">, </w:t>
      </w:r>
      <w:smartTag w:uri="urn:schemas-microsoft-com:office:smarttags" w:element="PlaceName">
        <w:smartTag w:uri="urn:schemas-microsoft-com:office:smarttags" w:element="PlaceType">
          <w:smartTag w:uri="urn:schemas-microsoft-com:office:smarttags" w:element="PlaceType">
            <w:smartTag w:uri="urn:schemas-microsoft-com:office:smarttags" w:element="place">
              <w:r>
                <w:rPr>
                  <w:spacing w:val="-2"/>
                </w:rPr>
                <w:t>County</w:t>
              </w:r>
            </w:smartTag>
          </w:smartTag>
          <w:r>
            <w:rPr>
              <w:spacing w:val="-2"/>
            </w:rPr>
            <w:t xml:space="preserve"> of </w:t>
          </w:r>
          <w:smartTag w:uri="urn:schemas-microsoft-com:office:smarttags" w:element="PlaceName">
            <w:r>
              <w:rPr>
                <w:spacing w:val="-2"/>
              </w:rPr>
              <w:t>Franklin</w:t>
            </w:r>
          </w:smartTag>
        </w:smartTag>
      </w:smartTag>
    </w:p>
    <w:p w:rsidR="00BB4367" w:rsidRPr="00D77437" w:rsidRDefault="00BB4367" w:rsidP="005A08DC">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rsidP="008A3771">
      <w:pPr>
        <w:tabs>
          <w:tab w:val="left" w:pos="-1440"/>
          <w:tab w:val="left" w:pos="-720"/>
          <w:tab w:val="left" w:pos="0"/>
          <w:tab w:val="left" w:pos="297"/>
          <w:tab w:val="left" w:pos="646"/>
          <w:tab w:val="left" w:pos="840"/>
          <w:tab w:val="left" w:pos="1459"/>
          <w:tab w:val="left" w:pos="2160"/>
        </w:tabs>
        <w:suppressAutoHyphens/>
        <w:jc w:val="both"/>
        <w:rPr>
          <w:spacing w:val="-2"/>
        </w:rPr>
      </w:pPr>
      <w:r>
        <w:rPr>
          <w:spacing w:val="-2"/>
        </w:rPr>
        <w:t>The forgoing instrument was acknowledged before me by.__________, the Grantee, on the ____ day of ______________________, 201_.</w:t>
      </w:r>
    </w:p>
    <w:p w:rsidR="00BB4367" w:rsidRPr="00D77437" w:rsidRDefault="00BB4367" w:rsidP="005A08DC">
      <w:pPr>
        <w:tabs>
          <w:tab w:val="left" w:pos="-1440"/>
          <w:tab w:val="left" w:pos="-720"/>
          <w:tab w:val="left" w:pos="0"/>
          <w:tab w:val="left" w:pos="297"/>
          <w:tab w:val="left" w:pos="646"/>
          <w:tab w:val="left" w:pos="840"/>
          <w:tab w:val="left" w:pos="1459"/>
          <w:tab w:val="left" w:pos="2160"/>
        </w:tabs>
        <w:suppressAutoHyphens/>
        <w:jc w:val="both"/>
        <w:rPr>
          <w:spacing w:val="-2"/>
        </w:rPr>
      </w:pPr>
    </w:p>
    <w:p w:rsidR="00BB4367" w:rsidRDefault="00BB4367" w:rsidP="008A3771">
      <w:pPr>
        <w:tabs>
          <w:tab w:val="left" w:pos="-1440"/>
          <w:tab w:val="left" w:pos="-720"/>
          <w:tab w:val="left" w:pos="297"/>
          <w:tab w:val="left" w:pos="646"/>
          <w:tab w:val="left" w:pos="720"/>
          <w:tab w:val="left" w:pos="840"/>
          <w:tab w:val="left" w:pos="1459"/>
          <w:tab w:val="left" w:pos="2160"/>
        </w:tabs>
        <w:suppressAutoHyphens/>
        <w:ind w:left="720"/>
        <w:jc w:val="both"/>
        <w:rPr>
          <w:spacing w:val="-2"/>
        </w:rPr>
      </w:pPr>
    </w:p>
    <w:p w:rsidR="00BB4367" w:rsidRDefault="00BB4367" w:rsidP="008A3771">
      <w:pPr>
        <w:tabs>
          <w:tab w:val="left" w:pos="-1440"/>
          <w:tab w:val="left" w:pos="-720"/>
          <w:tab w:val="left" w:pos="297"/>
          <w:tab w:val="left" w:pos="646"/>
          <w:tab w:val="left" w:pos="720"/>
          <w:tab w:val="left" w:pos="840"/>
          <w:tab w:val="left" w:pos="1459"/>
          <w:tab w:val="left" w:pos="2160"/>
        </w:tabs>
        <w:suppressAutoHyphens/>
        <w:ind w:left="720"/>
        <w:jc w:val="both"/>
        <w:rPr>
          <w:spacing w:val="-2"/>
        </w:rPr>
      </w:pPr>
      <w:r>
        <w:rPr>
          <w:spacing w:val="-2"/>
        </w:rPr>
        <w:t>______________________________________    My Commission expires:_____________________</w:t>
      </w:r>
    </w:p>
    <w:p w:rsidR="00BB4367" w:rsidRDefault="00BB4367" w:rsidP="00C92030">
      <w:pPr>
        <w:tabs>
          <w:tab w:val="left" w:pos="-1440"/>
          <w:tab w:val="left" w:pos="-720"/>
          <w:tab w:val="left" w:pos="297"/>
          <w:tab w:val="left" w:pos="646"/>
          <w:tab w:val="left" w:pos="720"/>
          <w:tab w:val="left" w:pos="840"/>
          <w:tab w:val="left" w:pos="1459"/>
          <w:tab w:val="left" w:pos="2160"/>
        </w:tabs>
        <w:suppressAutoHyphens/>
        <w:ind w:left="720"/>
        <w:jc w:val="both"/>
        <w:rPr>
          <w:sz w:val="18"/>
          <w:szCs w:val="18"/>
        </w:rPr>
      </w:pPr>
      <w:r>
        <w:t>Notary Public</w:t>
      </w:r>
    </w:p>
    <w:p w:rsidR="00BB4367" w:rsidRDefault="00BB4367">
      <w:pPr>
        <w:tabs>
          <w:tab w:val="left" w:pos="-1440"/>
          <w:tab w:val="left" w:pos="-720"/>
          <w:tab w:val="left" w:pos="0"/>
          <w:tab w:val="left" w:pos="297"/>
          <w:tab w:val="left" w:pos="646"/>
          <w:tab w:val="left" w:pos="840"/>
          <w:tab w:val="left" w:pos="2160"/>
        </w:tabs>
        <w:suppressAutoHyphens/>
        <w:jc w:val="both"/>
        <w:rPr>
          <w:spacing w:val="-2"/>
          <w:sz w:val="18"/>
          <w:szCs w:val="18"/>
        </w:rPr>
      </w:pPr>
    </w:p>
    <w:sectPr w:rsidR="00BB4367" w:rsidSect="008A3771">
      <w:headerReference w:type="default" r:id="rId7"/>
      <w:footerReference w:type="default" r:id="rId8"/>
      <w:footerReference w:type="first" r:id="rId9"/>
      <w:endnotePr>
        <w:numFmt w:val="decimal"/>
      </w:endnotePr>
      <w:pgSz w:w="12240" w:h="15840" w:code="1"/>
      <w:pgMar w:top="2160" w:right="1440" w:bottom="1152" w:left="1440" w:header="1440" w:footer="57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15A" w:rsidRDefault="00C6615A">
      <w:pPr>
        <w:spacing w:line="20" w:lineRule="exact"/>
        <w:rPr>
          <w:sz w:val="24"/>
        </w:rPr>
      </w:pPr>
    </w:p>
  </w:endnote>
  <w:endnote w:type="continuationSeparator" w:id="0">
    <w:p w:rsidR="00C6615A" w:rsidRDefault="00C6615A">
      <w:r>
        <w:rPr>
          <w:sz w:val="24"/>
        </w:rPr>
        <w:t xml:space="preserve"> </w:t>
      </w:r>
    </w:p>
  </w:endnote>
  <w:endnote w:type="continuationNotice" w:id="1">
    <w:p w:rsidR="00C6615A" w:rsidRDefault="00C6615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67" w:rsidRDefault="00BB4367" w:rsidP="006E532E">
    <w:pPr>
      <w:pStyle w:val="Footer"/>
      <w:jc w:val="right"/>
    </w:pPr>
    <w:r>
      <w:rPr>
        <w:rStyle w:val="PageNumber"/>
      </w:rPr>
      <w:fldChar w:fldCharType="begin"/>
    </w:r>
    <w:r>
      <w:rPr>
        <w:rStyle w:val="PageNumber"/>
      </w:rPr>
      <w:instrText xml:space="preserve"> PAGE </w:instrText>
    </w:r>
    <w:r>
      <w:rPr>
        <w:rStyle w:val="PageNumber"/>
      </w:rPr>
      <w:fldChar w:fldCharType="separate"/>
    </w:r>
    <w:r w:rsidR="00635B9C">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35B9C">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67" w:rsidRDefault="00BB4367" w:rsidP="006E532E">
    <w:pPr>
      <w:pStyle w:val="Footer"/>
      <w:jc w:val="right"/>
    </w:pPr>
    <w:r>
      <w:rPr>
        <w:rStyle w:val="PageNumber"/>
      </w:rPr>
      <w:fldChar w:fldCharType="begin"/>
    </w:r>
    <w:r>
      <w:rPr>
        <w:rStyle w:val="PageNumber"/>
      </w:rPr>
      <w:instrText xml:space="preserve"> PAGE </w:instrText>
    </w:r>
    <w:r>
      <w:rPr>
        <w:rStyle w:val="PageNumber"/>
      </w:rPr>
      <w:fldChar w:fldCharType="separate"/>
    </w:r>
    <w:r w:rsidR="00635B9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35B9C">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15A" w:rsidRDefault="00C6615A">
      <w:r>
        <w:rPr>
          <w:sz w:val="24"/>
        </w:rPr>
        <w:separator/>
      </w:r>
    </w:p>
  </w:footnote>
  <w:footnote w:type="continuationSeparator" w:id="0">
    <w:p w:rsidR="00C6615A" w:rsidRDefault="00C661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67" w:rsidRDefault="00BB4367" w:rsidP="00BD3C2D">
    <w:pPr>
      <w:pStyle w:val="Header"/>
      <w:jc w:val="center"/>
    </w:pPr>
    <w:r>
      <w:t>HISTORIC PRESERVATION COVENANT</w:t>
    </w:r>
  </w:p>
  <w:p w:rsidR="00BB4367" w:rsidRDefault="00BB4367" w:rsidP="00BD3C2D">
    <w:pPr>
      <w:pStyle w:val="Header"/>
      <w:pBdr>
        <w:bottom w:val="single" w:sz="4" w:space="1" w:color="auto"/>
      </w:pBd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35BF0"/>
    <w:multiLevelType w:val="singleLevel"/>
    <w:tmpl w:val="9BC09AC8"/>
    <w:lvl w:ilvl="0">
      <w:start w:val="1"/>
      <w:numFmt w:val="decimal"/>
      <w:lvlText w:val="%1."/>
      <w:lvlJc w:val="left"/>
      <w:pPr>
        <w:tabs>
          <w:tab w:val="num" w:pos="645"/>
        </w:tabs>
        <w:ind w:left="645" w:hanging="375"/>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C4"/>
    <w:rsid w:val="00010CAA"/>
    <w:rsid w:val="00035171"/>
    <w:rsid w:val="00043786"/>
    <w:rsid w:val="000670D7"/>
    <w:rsid w:val="00080E45"/>
    <w:rsid w:val="00096AC5"/>
    <w:rsid w:val="000D3DF7"/>
    <w:rsid w:val="000E06EE"/>
    <w:rsid w:val="00103C1D"/>
    <w:rsid w:val="001178DD"/>
    <w:rsid w:val="00135BFD"/>
    <w:rsid w:val="00144C45"/>
    <w:rsid w:val="0016009E"/>
    <w:rsid w:val="00172340"/>
    <w:rsid w:val="001A57BC"/>
    <w:rsid w:val="001B65D9"/>
    <w:rsid w:val="001B67DB"/>
    <w:rsid w:val="001C0517"/>
    <w:rsid w:val="00202A06"/>
    <w:rsid w:val="00253CC8"/>
    <w:rsid w:val="00265E96"/>
    <w:rsid w:val="00267009"/>
    <w:rsid w:val="00294EC9"/>
    <w:rsid w:val="002A3D85"/>
    <w:rsid w:val="00365052"/>
    <w:rsid w:val="00382A7E"/>
    <w:rsid w:val="003872B3"/>
    <w:rsid w:val="00391750"/>
    <w:rsid w:val="00394824"/>
    <w:rsid w:val="003A154A"/>
    <w:rsid w:val="003A170A"/>
    <w:rsid w:val="003A4C8A"/>
    <w:rsid w:val="00427710"/>
    <w:rsid w:val="00475A1E"/>
    <w:rsid w:val="004A5DE8"/>
    <w:rsid w:val="004A6877"/>
    <w:rsid w:val="004E25EF"/>
    <w:rsid w:val="005008AE"/>
    <w:rsid w:val="00526F80"/>
    <w:rsid w:val="00541BA0"/>
    <w:rsid w:val="00544E59"/>
    <w:rsid w:val="00554BD7"/>
    <w:rsid w:val="00572BA4"/>
    <w:rsid w:val="00583B6E"/>
    <w:rsid w:val="005A08DC"/>
    <w:rsid w:val="005D0F44"/>
    <w:rsid w:val="005D342D"/>
    <w:rsid w:val="005E49BA"/>
    <w:rsid w:val="005F0917"/>
    <w:rsid w:val="006076E6"/>
    <w:rsid w:val="00635B9C"/>
    <w:rsid w:val="00642FBD"/>
    <w:rsid w:val="0065562F"/>
    <w:rsid w:val="00662E7E"/>
    <w:rsid w:val="00672840"/>
    <w:rsid w:val="006A16DD"/>
    <w:rsid w:val="006A17B9"/>
    <w:rsid w:val="006A4489"/>
    <w:rsid w:val="006E532E"/>
    <w:rsid w:val="006F6737"/>
    <w:rsid w:val="00714313"/>
    <w:rsid w:val="007355C5"/>
    <w:rsid w:val="00750917"/>
    <w:rsid w:val="0075095F"/>
    <w:rsid w:val="00752A37"/>
    <w:rsid w:val="007B48C8"/>
    <w:rsid w:val="007E24A6"/>
    <w:rsid w:val="007E5423"/>
    <w:rsid w:val="007F3146"/>
    <w:rsid w:val="0081661E"/>
    <w:rsid w:val="00832B34"/>
    <w:rsid w:val="00861F24"/>
    <w:rsid w:val="0086709D"/>
    <w:rsid w:val="00876461"/>
    <w:rsid w:val="008A3771"/>
    <w:rsid w:val="008B3887"/>
    <w:rsid w:val="008D28EA"/>
    <w:rsid w:val="008D3F11"/>
    <w:rsid w:val="008E2D95"/>
    <w:rsid w:val="008F3647"/>
    <w:rsid w:val="009320A7"/>
    <w:rsid w:val="00936791"/>
    <w:rsid w:val="00937CF0"/>
    <w:rsid w:val="0094354C"/>
    <w:rsid w:val="00944FF5"/>
    <w:rsid w:val="00964B79"/>
    <w:rsid w:val="00964BB3"/>
    <w:rsid w:val="00985686"/>
    <w:rsid w:val="009B773B"/>
    <w:rsid w:val="009D7A7C"/>
    <w:rsid w:val="009E041A"/>
    <w:rsid w:val="009E0769"/>
    <w:rsid w:val="00A45403"/>
    <w:rsid w:val="00A508F0"/>
    <w:rsid w:val="00A67CC4"/>
    <w:rsid w:val="00AC6736"/>
    <w:rsid w:val="00AE033A"/>
    <w:rsid w:val="00B12971"/>
    <w:rsid w:val="00B2690B"/>
    <w:rsid w:val="00B26DE5"/>
    <w:rsid w:val="00B36A3A"/>
    <w:rsid w:val="00B64D1B"/>
    <w:rsid w:val="00BA6086"/>
    <w:rsid w:val="00BB4367"/>
    <w:rsid w:val="00BC0D34"/>
    <w:rsid w:val="00BC23DF"/>
    <w:rsid w:val="00BD3C2D"/>
    <w:rsid w:val="00BF7C1E"/>
    <w:rsid w:val="00C07AA8"/>
    <w:rsid w:val="00C07BED"/>
    <w:rsid w:val="00C36236"/>
    <w:rsid w:val="00C41107"/>
    <w:rsid w:val="00C6615A"/>
    <w:rsid w:val="00C70319"/>
    <w:rsid w:val="00C80383"/>
    <w:rsid w:val="00C92030"/>
    <w:rsid w:val="00C94B31"/>
    <w:rsid w:val="00CD47D3"/>
    <w:rsid w:val="00D30DF5"/>
    <w:rsid w:val="00D465D0"/>
    <w:rsid w:val="00D476F2"/>
    <w:rsid w:val="00D55E28"/>
    <w:rsid w:val="00D6168B"/>
    <w:rsid w:val="00D67A02"/>
    <w:rsid w:val="00D77437"/>
    <w:rsid w:val="00DA1C1F"/>
    <w:rsid w:val="00DB580A"/>
    <w:rsid w:val="00DC5E5F"/>
    <w:rsid w:val="00E07452"/>
    <w:rsid w:val="00E13E34"/>
    <w:rsid w:val="00E23ECC"/>
    <w:rsid w:val="00E62371"/>
    <w:rsid w:val="00E82553"/>
    <w:rsid w:val="00E86698"/>
    <w:rsid w:val="00E926B2"/>
    <w:rsid w:val="00E96D0F"/>
    <w:rsid w:val="00EC1D3A"/>
    <w:rsid w:val="00EC4FF8"/>
    <w:rsid w:val="00EF1843"/>
    <w:rsid w:val="00F06B5E"/>
    <w:rsid w:val="00F1100E"/>
    <w:rsid w:val="00F20817"/>
    <w:rsid w:val="00F2724A"/>
    <w:rsid w:val="00F315A9"/>
    <w:rsid w:val="00F55427"/>
    <w:rsid w:val="00F652CA"/>
    <w:rsid w:val="00F80E52"/>
    <w:rsid w:val="00FD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5A945A16-135C-4A41-A227-7F9991C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F4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5D0F44"/>
    <w:rPr>
      <w:sz w:val="24"/>
    </w:rPr>
  </w:style>
  <w:style w:type="character" w:customStyle="1" w:styleId="EndnoteTextChar">
    <w:name w:val="Endnote Text Char"/>
    <w:link w:val="EndnoteText"/>
    <w:uiPriority w:val="99"/>
    <w:semiHidden/>
    <w:locked/>
    <w:rsid w:val="00554BD7"/>
    <w:rPr>
      <w:rFonts w:cs="Times New Roman"/>
      <w:sz w:val="20"/>
      <w:szCs w:val="20"/>
    </w:rPr>
  </w:style>
  <w:style w:type="character" w:styleId="EndnoteReference">
    <w:name w:val="endnote reference"/>
    <w:uiPriority w:val="99"/>
    <w:semiHidden/>
    <w:rsid w:val="005D0F44"/>
    <w:rPr>
      <w:rFonts w:cs="Times New Roman"/>
      <w:vertAlign w:val="superscript"/>
    </w:rPr>
  </w:style>
  <w:style w:type="paragraph" w:styleId="FootnoteText">
    <w:name w:val="footnote text"/>
    <w:basedOn w:val="Normal"/>
    <w:link w:val="FootnoteTextChar"/>
    <w:uiPriority w:val="99"/>
    <w:semiHidden/>
    <w:rsid w:val="005D0F44"/>
    <w:rPr>
      <w:sz w:val="24"/>
    </w:rPr>
  </w:style>
  <w:style w:type="character" w:customStyle="1" w:styleId="FootnoteTextChar">
    <w:name w:val="Footnote Text Char"/>
    <w:link w:val="FootnoteText"/>
    <w:uiPriority w:val="99"/>
    <w:semiHidden/>
    <w:locked/>
    <w:rsid w:val="00554BD7"/>
    <w:rPr>
      <w:rFonts w:cs="Times New Roman"/>
      <w:sz w:val="20"/>
      <w:szCs w:val="20"/>
    </w:rPr>
  </w:style>
  <w:style w:type="character" w:styleId="FootnoteReference">
    <w:name w:val="footnote reference"/>
    <w:uiPriority w:val="99"/>
    <w:semiHidden/>
    <w:rsid w:val="005D0F44"/>
    <w:rPr>
      <w:rFonts w:cs="Times New Roman"/>
      <w:vertAlign w:val="superscript"/>
    </w:rPr>
  </w:style>
  <w:style w:type="paragraph" w:styleId="TOC1">
    <w:name w:val="toc 1"/>
    <w:basedOn w:val="Normal"/>
    <w:next w:val="Normal"/>
    <w:autoRedefine/>
    <w:uiPriority w:val="99"/>
    <w:semiHidden/>
    <w:rsid w:val="005D0F44"/>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5D0F44"/>
    <w:pPr>
      <w:tabs>
        <w:tab w:val="right" w:leader="dot" w:pos="9360"/>
      </w:tabs>
      <w:suppressAutoHyphens/>
      <w:ind w:left="1440" w:right="720" w:hanging="720"/>
    </w:pPr>
  </w:style>
  <w:style w:type="paragraph" w:styleId="TOC3">
    <w:name w:val="toc 3"/>
    <w:basedOn w:val="Normal"/>
    <w:next w:val="Normal"/>
    <w:autoRedefine/>
    <w:uiPriority w:val="99"/>
    <w:semiHidden/>
    <w:rsid w:val="005D0F44"/>
    <w:pPr>
      <w:tabs>
        <w:tab w:val="right" w:leader="dot" w:pos="9360"/>
      </w:tabs>
      <w:suppressAutoHyphens/>
      <w:ind w:left="2160" w:right="720" w:hanging="720"/>
    </w:pPr>
  </w:style>
  <w:style w:type="paragraph" w:styleId="TOC4">
    <w:name w:val="toc 4"/>
    <w:basedOn w:val="Normal"/>
    <w:next w:val="Normal"/>
    <w:autoRedefine/>
    <w:uiPriority w:val="99"/>
    <w:semiHidden/>
    <w:rsid w:val="005D0F44"/>
    <w:pPr>
      <w:tabs>
        <w:tab w:val="right" w:leader="dot" w:pos="9360"/>
      </w:tabs>
      <w:suppressAutoHyphens/>
      <w:ind w:left="2880" w:right="720" w:hanging="720"/>
    </w:pPr>
  </w:style>
  <w:style w:type="paragraph" w:styleId="TOC5">
    <w:name w:val="toc 5"/>
    <w:basedOn w:val="Normal"/>
    <w:next w:val="Normal"/>
    <w:autoRedefine/>
    <w:uiPriority w:val="99"/>
    <w:semiHidden/>
    <w:rsid w:val="005D0F44"/>
    <w:pPr>
      <w:tabs>
        <w:tab w:val="right" w:leader="dot" w:pos="9360"/>
      </w:tabs>
      <w:suppressAutoHyphens/>
      <w:ind w:left="3600" w:right="720" w:hanging="720"/>
    </w:pPr>
  </w:style>
  <w:style w:type="paragraph" w:styleId="TOC6">
    <w:name w:val="toc 6"/>
    <w:basedOn w:val="Normal"/>
    <w:next w:val="Normal"/>
    <w:autoRedefine/>
    <w:uiPriority w:val="99"/>
    <w:semiHidden/>
    <w:rsid w:val="005D0F44"/>
    <w:pPr>
      <w:tabs>
        <w:tab w:val="right" w:pos="9360"/>
      </w:tabs>
      <w:suppressAutoHyphens/>
      <w:ind w:left="720" w:hanging="720"/>
    </w:pPr>
  </w:style>
  <w:style w:type="paragraph" w:styleId="TOC7">
    <w:name w:val="toc 7"/>
    <w:basedOn w:val="Normal"/>
    <w:next w:val="Normal"/>
    <w:autoRedefine/>
    <w:uiPriority w:val="99"/>
    <w:semiHidden/>
    <w:rsid w:val="005D0F44"/>
    <w:pPr>
      <w:suppressAutoHyphens/>
      <w:ind w:left="720" w:hanging="720"/>
    </w:pPr>
  </w:style>
  <w:style w:type="paragraph" w:styleId="TOC8">
    <w:name w:val="toc 8"/>
    <w:basedOn w:val="Normal"/>
    <w:next w:val="Normal"/>
    <w:autoRedefine/>
    <w:uiPriority w:val="99"/>
    <w:semiHidden/>
    <w:rsid w:val="005D0F44"/>
    <w:pPr>
      <w:tabs>
        <w:tab w:val="right" w:pos="9360"/>
      </w:tabs>
      <w:suppressAutoHyphens/>
      <w:ind w:left="720" w:hanging="720"/>
    </w:pPr>
  </w:style>
  <w:style w:type="paragraph" w:styleId="TOC9">
    <w:name w:val="toc 9"/>
    <w:basedOn w:val="Normal"/>
    <w:next w:val="Normal"/>
    <w:autoRedefine/>
    <w:uiPriority w:val="99"/>
    <w:semiHidden/>
    <w:rsid w:val="005D0F44"/>
    <w:pPr>
      <w:tabs>
        <w:tab w:val="right" w:leader="dot" w:pos="9360"/>
      </w:tabs>
      <w:suppressAutoHyphens/>
      <w:ind w:left="720" w:hanging="720"/>
    </w:pPr>
  </w:style>
  <w:style w:type="paragraph" w:styleId="Index1">
    <w:name w:val="index 1"/>
    <w:basedOn w:val="Normal"/>
    <w:next w:val="Normal"/>
    <w:autoRedefine/>
    <w:uiPriority w:val="99"/>
    <w:semiHidden/>
    <w:rsid w:val="005D0F44"/>
    <w:pPr>
      <w:tabs>
        <w:tab w:val="right" w:leader="dot" w:pos="9360"/>
      </w:tabs>
      <w:suppressAutoHyphens/>
      <w:ind w:left="1440" w:right="720" w:hanging="1440"/>
    </w:pPr>
  </w:style>
  <w:style w:type="paragraph" w:styleId="Index2">
    <w:name w:val="index 2"/>
    <w:basedOn w:val="Normal"/>
    <w:next w:val="Normal"/>
    <w:autoRedefine/>
    <w:uiPriority w:val="99"/>
    <w:semiHidden/>
    <w:rsid w:val="005D0F44"/>
    <w:pPr>
      <w:tabs>
        <w:tab w:val="right" w:leader="dot" w:pos="9360"/>
      </w:tabs>
      <w:suppressAutoHyphens/>
      <w:ind w:left="1440" w:right="720" w:hanging="720"/>
    </w:pPr>
  </w:style>
  <w:style w:type="paragraph" w:styleId="TOAHeading">
    <w:name w:val="toa heading"/>
    <w:basedOn w:val="Normal"/>
    <w:next w:val="Normal"/>
    <w:uiPriority w:val="99"/>
    <w:semiHidden/>
    <w:rsid w:val="005D0F44"/>
    <w:pPr>
      <w:tabs>
        <w:tab w:val="right" w:pos="9360"/>
      </w:tabs>
      <w:suppressAutoHyphens/>
    </w:pPr>
  </w:style>
  <w:style w:type="paragraph" w:styleId="Caption">
    <w:name w:val="caption"/>
    <w:basedOn w:val="Normal"/>
    <w:next w:val="Normal"/>
    <w:uiPriority w:val="99"/>
    <w:qFormat/>
    <w:rsid w:val="005D0F44"/>
    <w:rPr>
      <w:sz w:val="24"/>
    </w:rPr>
  </w:style>
  <w:style w:type="character" w:customStyle="1" w:styleId="EquationCaption">
    <w:name w:val="_Equation Caption"/>
    <w:uiPriority w:val="99"/>
    <w:rsid w:val="005D0F44"/>
  </w:style>
  <w:style w:type="paragraph" w:styleId="BodyText">
    <w:name w:val="Body Text"/>
    <w:basedOn w:val="Normal"/>
    <w:link w:val="BodyTextChar"/>
    <w:uiPriority w:val="99"/>
    <w:rsid w:val="005D0F44"/>
    <w:pPr>
      <w:tabs>
        <w:tab w:val="left" w:pos="-1440"/>
        <w:tab w:val="left" w:pos="-720"/>
        <w:tab w:val="left" w:pos="0"/>
        <w:tab w:val="left" w:pos="297"/>
        <w:tab w:val="left" w:pos="646"/>
        <w:tab w:val="left" w:pos="840"/>
        <w:tab w:val="left" w:pos="2160"/>
      </w:tabs>
      <w:suppressAutoHyphens/>
      <w:spacing w:line="480" w:lineRule="auto"/>
      <w:jc w:val="both"/>
    </w:pPr>
    <w:rPr>
      <w:rFonts w:ascii="Arial" w:hAnsi="Arial"/>
      <w:spacing w:val="-2"/>
    </w:rPr>
  </w:style>
  <w:style w:type="character" w:customStyle="1" w:styleId="BodyTextChar">
    <w:name w:val="Body Text Char"/>
    <w:link w:val="BodyText"/>
    <w:uiPriority w:val="99"/>
    <w:semiHidden/>
    <w:locked/>
    <w:rsid w:val="00554BD7"/>
    <w:rPr>
      <w:rFonts w:cs="Times New Roman"/>
      <w:sz w:val="20"/>
      <w:szCs w:val="20"/>
    </w:rPr>
  </w:style>
  <w:style w:type="paragraph" w:styleId="BalloonText">
    <w:name w:val="Balloon Text"/>
    <w:basedOn w:val="Normal"/>
    <w:link w:val="BalloonTextChar"/>
    <w:uiPriority w:val="99"/>
    <w:semiHidden/>
    <w:rsid w:val="00752A37"/>
    <w:rPr>
      <w:rFonts w:ascii="Tahoma" w:hAnsi="Tahoma" w:cs="Tahoma"/>
      <w:sz w:val="16"/>
      <w:szCs w:val="16"/>
    </w:rPr>
  </w:style>
  <w:style w:type="character" w:customStyle="1" w:styleId="BalloonTextChar">
    <w:name w:val="Balloon Text Char"/>
    <w:link w:val="BalloonText"/>
    <w:uiPriority w:val="99"/>
    <w:semiHidden/>
    <w:locked/>
    <w:rsid w:val="00554BD7"/>
    <w:rPr>
      <w:rFonts w:cs="Times New Roman"/>
      <w:sz w:val="2"/>
    </w:rPr>
  </w:style>
  <w:style w:type="paragraph" w:customStyle="1" w:styleId="Default">
    <w:name w:val="Default"/>
    <w:uiPriority w:val="99"/>
    <w:rsid w:val="00C41107"/>
    <w:pPr>
      <w:autoSpaceDE w:val="0"/>
      <w:autoSpaceDN w:val="0"/>
      <w:adjustRightInd w:val="0"/>
    </w:pPr>
    <w:rPr>
      <w:color w:val="000000"/>
      <w:sz w:val="24"/>
      <w:szCs w:val="24"/>
    </w:rPr>
  </w:style>
  <w:style w:type="paragraph" w:styleId="Header">
    <w:name w:val="header"/>
    <w:basedOn w:val="Normal"/>
    <w:link w:val="HeaderChar"/>
    <w:uiPriority w:val="99"/>
    <w:rsid w:val="00BD3C2D"/>
    <w:pPr>
      <w:tabs>
        <w:tab w:val="center" w:pos="4320"/>
        <w:tab w:val="right" w:pos="8640"/>
      </w:tabs>
    </w:pPr>
  </w:style>
  <w:style w:type="character" w:customStyle="1" w:styleId="HeaderChar">
    <w:name w:val="Header Char"/>
    <w:link w:val="Header"/>
    <w:uiPriority w:val="99"/>
    <w:semiHidden/>
    <w:locked/>
    <w:rsid w:val="00554BD7"/>
    <w:rPr>
      <w:rFonts w:cs="Times New Roman"/>
      <w:sz w:val="20"/>
      <w:szCs w:val="20"/>
    </w:rPr>
  </w:style>
  <w:style w:type="paragraph" w:styleId="Footer">
    <w:name w:val="footer"/>
    <w:basedOn w:val="Normal"/>
    <w:link w:val="FooterChar"/>
    <w:uiPriority w:val="99"/>
    <w:rsid w:val="00BD3C2D"/>
    <w:pPr>
      <w:tabs>
        <w:tab w:val="center" w:pos="4320"/>
        <w:tab w:val="right" w:pos="8640"/>
      </w:tabs>
    </w:pPr>
  </w:style>
  <w:style w:type="character" w:customStyle="1" w:styleId="FooterChar">
    <w:name w:val="Footer Char"/>
    <w:link w:val="Footer"/>
    <w:uiPriority w:val="99"/>
    <w:semiHidden/>
    <w:locked/>
    <w:rsid w:val="00554BD7"/>
    <w:rPr>
      <w:rFonts w:cs="Times New Roman"/>
      <w:sz w:val="20"/>
      <w:szCs w:val="20"/>
    </w:rPr>
  </w:style>
  <w:style w:type="character" w:styleId="PageNumber">
    <w:name w:val="page number"/>
    <w:uiPriority w:val="99"/>
    <w:rsid w:val="00BD3C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HISTORIC PRESERVATION COVENANT</vt:lpstr>
    </vt:vector>
  </TitlesOfParts>
  <Company>O.H.P.O</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PRESERVATION COVENANT</dc:title>
  <dc:creator>Judy Krasniewski</dc:creator>
  <cp:lastModifiedBy>Tina Harrah</cp:lastModifiedBy>
  <cp:revision>2</cp:revision>
  <cp:lastPrinted>2012-11-27T15:47:00Z</cp:lastPrinted>
  <dcterms:created xsi:type="dcterms:W3CDTF">2022-03-11T16:30:00Z</dcterms:created>
  <dcterms:modified xsi:type="dcterms:W3CDTF">2022-03-11T16:30:00Z</dcterms:modified>
</cp:coreProperties>
</file>